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0BDB6" w14:textId="626EE5B6" w:rsidR="00814D15" w:rsidRPr="00A77A88" w:rsidRDefault="00814D15" w:rsidP="00814D15">
      <w:pPr>
        <w:rPr>
          <w:rFonts w:ascii="Comic Sans MS" w:hAnsi="Comic Sans MS"/>
        </w:rPr>
      </w:pPr>
      <w:bookmarkStart w:id="0" w:name="_GoBack"/>
      <w:bookmarkEnd w:id="0"/>
      <w:r>
        <w:rPr>
          <w:rFonts w:ascii="Comic Sans MS" w:hAnsi="Comic Sans MS"/>
          <w:noProof/>
          <w:lang w:eastAsia="en-GB"/>
        </w:rPr>
        <mc:AlternateContent>
          <mc:Choice Requires="wps">
            <w:drawing>
              <wp:anchor distT="0" distB="0" distL="114300" distR="114300" simplePos="0" relativeHeight="251672576" behindDoc="0" locked="0" layoutInCell="1" allowOverlap="1" wp14:anchorId="498AEB45" wp14:editId="38622841">
                <wp:simplePos x="0" y="0"/>
                <wp:positionH relativeFrom="column">
                  <wp:posOffset>-863600</wp:posOffset>
                </wp:positionH>
                <wp:positionV relativeFrom="paragraph">
                  <wp:posOffset>440267</wp:posOffset>
                </wp:positionV>
                <wp:extent cx="5232400" cy="9262533"/>
                <wp:effectExtent l="19050" t="19050" r="2540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9262533"/>
                        </a:xfrm>
                        <a:prstGeom prst="rect">
                          <a:avLst/>
                        </a:prstGeom>
                        <a:solidFill>
                          <a:srgbClr val="FFFFFF"/>
                        </a:solidFill>
                        <a:ln w="28575">
                          <a:solidFill>
                            <a:srgbClr val="0070C0"/>
                          </a:solidFill>
                          <a:miter lim="800000"/>
                          <a:headEnd/>
                          <a:tailEnd/>
                        </a:ln>
                      </wps:spPr>
                      <wps:txbx>
                        <w:txbxContent>
                          <w:tbl>
                            <w:tblPr>
                              <w:tblW w:w="10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147"/>
                              <w:gridCol w:w="153"/>
                              <w:gridCol w:w="4241"/>
                              <w:gridCol w:w="1855"/>
                            </w:tblGrid>
                            <w:tr w:rsidR="00814D15" w:rsidRPr="001A648C" w14:paraId="4CE6C98A" w14:textId="77777777" w:rsidTr="00FC72DE">
                              <w:trPr>
                                <w:gridAfter w:val="1"/>
                                <w:wAfter w:w="1855" w:type="dxa"/>
                                <w:trHeight w:val="275"/>
                              </w:trPr>
                              <w:tc>
                                <w:tcPr>
                                  <w:tcW w:w="681" w:type="dxa"/>
                                </w:tcPr>
                                <w:p w14:paraId="02ECB8B8" w14:textId="77777777" w:rsidR="00814D15" w:rsidRPr="00814D15" w:rsidRDefault="00814D15" w:rsidP="00AE0A96">
                                  <w:pPr>
                                    <w:jc w:val="center"/>
                                    <w:rPr>
                                      <w:rFonts w:ascii="Arial" w:hAnsi="Arial" w:cs="Arial"/>
                                      <w:b/>
                                      <w:color w:val="7030A0"/>
                                      <w:sz w:val="16"/>
                                      <w:szCs w:val="16"/>
                                    </w:rPr>
                                  </w:pPr>
                                </w:p>
                              </w:tc>
                              <w:tc>
                                <w:tcPr>
                                  <w:tcW w:w="7541" w:type="dxa"/>
                                  <w:gridSpan w:val="3"/>
                                </w:tcPr>
                                <w:p w14:paraId="4E772C2E" w14:textId="77777777" w:rsidR="00814D15" w:rsidRPr="001A648C" w:rsidRDefault="00814D15" w:rsidP="00E8411B">
                                  <w:pPr>
                                    <w:pStyle w:val="NoSpacing"/>
                                    <w:jc w:val="center"/>
                                    <w:rPr>
                                      <w:rFonts w:ascii="Arial" w:hAnsi="Arial" w:cs="Arial"/>
                                    </w:rPr>
                                  </w:pPr>
                                  <w:r w:rsidRPr="001A648C">
                                    <w:rPr>
                                      <w:rFonts w:ascii="Arial" w:hAnsi="Arial" w:cs="Arial"/>
                                    </w:rPr>
                                    <w:t>Topic/ Learning</w:t>
                                  </w:r>
                                </w:p>
                              </w:tc>
                            </w:tr>
                            <w:tr w:rsidR="00814D15" w:rsidRPr="001A648C" w14:paraId="1DE17A9E" w14:textId="77777777" w:rsidTr="00FC72DE">
                              <w:trPr>
                                <w:gridAfter w:val="1"/>
                                <w:wAfter w:w="1855" w:type="dxa"/>
                                <w:cantSplit/>
                                <w:trHeight w:val="2902"/>
                              </w:trPr>
                              <w:tc>
                                <w:tcPr>
                                  <w:tcW w:w="681" w:type="dxa"/>
                                  <w:textDirection w:val="btLr"/>
                                </w:tcPr>
                                <w:p w14:paraId="4CCE8208" w14:textId="77777777" w:rsidR="00814D15" w:rsidRPr="00814D15" w:rsidRDefault="00814D15" w:rsidP="00AE0A96">
                                  <w:pPr>
                                    <w:ind w:left="113" w:right="113"/>
                                    <w:jc w:val="center"/>
                                    <w:rPr>
                                      <w:rFonts w:ascii="Arial" w:hAnsi="Arial" w:cs="Arial"/>
                                      <w:sz w:val="16"/>
                                      <w:szCs w:val="16"/>
                                    </w:rPr>
                                  </w:pPr>
                                  <w:r w:rsidRPr="00814D15">
                                    <w:rPr>
                                      <w:rFonts w:ascii="Arial" w:hAnsi="Arial" w:cs="Arial"/>
                                      <w:sz w:val="16"/>
                                      <w:szCs w:val="16"/>
                                    </w:rPr>
                                    <w:t>English</w:t>
                                  </w:r>
                                </w:p>
                              </w:tc>
                              <w:tc>
                                <w:tcPr>
                                  <w:tcW w:w="7541" w:type="dxa"/>
                                  <w:gridSpan w:val="3"/>
                                </w:tcPr>
                                <w:p w14:paraId="295F5103" w14:textId="3468DE36" w:rsidR="00814D15" w:rsidRPr="00814D15" w:rsidRDefault="00814D15" w:rsidP="006D646D">
                                  <w:pPr>
                                    <w:spacing w:line="240" w:lineRule="auto"/>
                                    <w:rPr>
                                      <w:rFonts w:ascii="Arial" w:hAnsi="Arial" w:cs="Arial"/>
                                      <w:sz w:val="16"/>
                                      <w:szCs w:val="16"/>
                                    </w:rPr>
                                  </w:pPr>
                                  <w:r w:rsidRPr="00814D15">
                                    <w:rPr>
                                      <w:rFonts w:ascii="Arial" w:hAnsi="Arial" w:cs="Arial"/>
                                      <w:b/>
                                      <w:sz w:val="16"/>
                                      <w:szCs w:val="16"/>
                                    </w:rPr>
                                    <w:t>Winter’s Child by Angela McAllister</w:t>
                                  </w:r>
                                  <w:r w:rsidR="000D6401">
                                    <w:rPr>
                                      <w:rFonts w:ascii="Arial" w:hAnsi="Arial" w:cs="Arial"/>
                                      <w:sz w:val="16"/>
                                      <w:szCs w:val="16"/>
                                    </w:rPr>
                                    <w:t xml:space="preserve"> </w:t>
                                  </w:r>
                                  <w:r w:rsidR="000D6401" w:rsidRPr="000D6401">
                                    <w:rPr>
                                      <w:rFonts w:ascii="Arial" w:hAnsi="Arial" w:cs="Arial"/>
                                      <w:b/>
                                      <w:bCs/>
                                      <w:sz w:val="16"/>
                                      <w:szCs w:val="16"/>
                                    </w:rPr>
                                    <w:t xml:space="preserve">and </w:t>
                                  </w:r>
                                  <w:r w:rsidRPr="000D6401">
                                    <w:rPr>
                                      <w:rFonts w:ascii="Arial" w:hAnsi="Arial" w:cs="Arial"/>
                                      <w:b/>
                                      <w:bCs/>
                                      <w:sz w:val="16"/>
                                      <w:szCs w:val="16"/>
                                    </w:rPr>
                                    <w:t>Grahame Baker Smith</w:t>
                                  </w:r>
                                  <w:r w:rsidR="000D6401">
                                    <w:rPr>
                                      <w:rFonts w:ascii="Arial" w:hAnsi="Arial" w:cs="Arial"/>
                                      <w:sz w:val="16"/>
                                      <w:szCs w:val="16"/>
                                    </w:rPr>
                                    <w:t xml:space="preserve">. </w:t>
                                  </w:r>
                                  <w:r w:rsidRPr="00814D15">
                                    <w:rPr>
                                      <w:rFonts w:ascii="Arial" w:hAnsi="Arial" w:cs="Arial"/>
                                      <w:sz w:val="16"/>
                                      <w:szCs w:val="16"/>
                                    </w:rPr>
                                    <w:t>Link to topic: physical geography; seasons and how they can impact upon Natural Disasters. Bibliotherapy text – supporting children in exploring and expressing feelings through strength of mind and overcoming adversity; themes of loss and chang</w:t>
                                  </w:r>
                                  <w:r w:rsidR="000D6401">
                                    <w:rPr>
                                      <w:rFonts w:ascii="Arial" w:hAnsi="Arial" w:cs="Arial"/>
                                      <w:sz w:val="16"/>
                                      <w:szCs w:val="16"/>
                                    </w:rPr>
                                    <w:t xml:space="preserve">e. </w:t>
                                  </w:r>
                                  <w:r w:rsidRPr="00814D15">
                                    <w:rPr>
                                      <w:rFonts w:ascii="Arial" w:hAnsi="Arial" w:cs="Arial"/>
                                      <w:sz w:val="16"/>
                                      <w:szCs w:val="16"/>
                                    </w:rPr>
                                    <w:t>Outcomes: Postcard (recount), dialogue, setting description as a letter, retelling. Main Outcome:</w:t>
                                  </w:r>
                                  <w:r w:rsidR="000D6401">
                                    <w:rPr>
                                      <w:rFonts w:ascii="Arial" w:hAnsi="Arial" w:cs="Arial"/>
                                      <w:sz w:val="16"/>
                                      <w:szCs w:val="16"/>
                                    </w:rPr>
                                    <w:t xml:space="preserve"> </w:t>
                                  </w:r>
                                  <w:r w:rsidRPr="00814D15">
                                    <w:rPr>
                                      <w:rFonts w:ascii="Arial" w:hAnsi="Arial" w:cs="Arial"/>
                                      <w:sz w:val="16"/>
                                      <w:szCs w:val="16"/>
                                    </w:rPr>
                                    <w:t>Fantasy story sequel. Word List Words disappear, early, earth, enough, February. Spelling Rules and Patterns Adding suffixes beginning with vowel letters to words of more than one syllable Words ending with /g/ sound spelt -</w:t>
                                  </w:r>
                                  <w:proofErr w:type="spellStart"/>
                                  <w:r w:rsidRPr="00814D15">
                                    <w:rPr>
                                      <w:rFonts w:ascii="Arial" w:hAnsi="Arial" w:cs="Arial"/>
                                      <w:sz w:val="16"/>
                                      <w:szCs w:val="16"/>
                                    </w:rPr>
                                    <w:t>gue</w:t>
                                  </w:r>
                                  <w:proofErr w:type="spellEnd"/>
                                  <w:r w:rsidRPr="00814D15">
                                    <w:rPr>
                                      <w:rFonts w:ascii="Arial" w:hAnsi="Arial" w:cs="Arial"/>
                                      <w:sz w:val="16"/>
                                      <w:szCs w:val="16"/>
                                    </w:rPr>
                                    <w:t xml:space="preserve"> and the /k/ sound spelt -que (French in origin)</w:t>
                                  </w:r>
                                  <w:r w:rsidR="000D6401">
                                    <w:rPr>
                                      <w:rFonts w:ascii="Arial" w:hAnsi="Arial" w:cs="Arial"/>
                                      <w:sz w:val="16"/>
                                      <w:szCs w:val="16"/>
                                    </w:rPr>
                                    <w:t>.</w:t>
                                  </w:r>
                                </w:p>
                                <w:p w14:paraId="48B3AD57" w14:textId="77777777" w:rsidR="00814D15" w:rsidRPr="00814D15" w:rsidRDefault="00814D15" w:rsidP="00814D15">
                                  <w:pPr>
                                    <w:spacing w:after="0" w:line="240" w:lineRule="auto"/>
                                    <w:rPr>
                                      <w:rFonts w:ascii="Arial" w:eastAsia="Times New Roman" w:hAnsi="Arial" w:cs="Arial"/>
                                      <w:b/>
                                      <w:sz w:val="16"/>
                                      <w:szCs w:val="16"/>
                                      <w:lang w:eastAsia="en-GB"/>
                                    </w:rPr>
                                  </w:pPr>
                                  <w:r w:rsidRPr="00814D15">
                                    <w:rPr>
                                      <w:rFonts w:ascii="Arial" w:eastAsia="Times New Roman" w:hAnsi="Arial" w:cs="Arial"/>
                                      <w:b/>
                                      <w:sz w:val="16"/>
                                      <w:szCs w:val="16"/>
                                      <w:lang w:eastAsia="en-GB"/>
                                    </w:rPr>
                                    <w:t xml:space="preserve">Escape from Pompeii by Christina </w:t>
                                  </w:r>
                                  <w:proofErr w:type="spellStart"/>
                                  <w:r w:rsidRPr="00814D15">
                                    <w:rPr>
                                      <w:rFonts w:ascii="Arial" w:eastAsia="Times New Roman" w:hAnsi="Arial" w:cs="Arial"/>
                                      <w:b/>
                                      <w:sz w:val="16"/>
                                      <w:szCs w:val="16"/>
                                      <w:lang w:eastAsia="en-GB"/>
                                    </w:rPr>
                                    <w:t>Ballit</w:t>
                                  </w:r>
                                  <w:proofErr w:type="spellEnd"/>
                                </w:p>
                                <w:p w14:paraId="300DC6DC"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Link to topic: volcanoes and natural disasters</w:t>
                                  </w:r>
                                </w:p>
                                <w:p w14:paraId="1B92C11D"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Outcomes: Setting descriptions, information report, dialogue</w:t>
                                  </w:r>
                                </w:p>
                                <w:p w14:paraId="68072B2F"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Main Outcome: Own version historical narrative</w:t>
                                  </w:r>
                                </w:p>
                                <w:p w14:paraId="76108602"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Word List Words centre, century, history, increase, natural, pressure, build</w:t>
                                  </w:r>
                                </w:p>
                                <w:p w14:paraId="72F1F60E"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 xml:space="preserve">Spelling Rules and Patterns Words with the /s/ sound spelt </w:t>
                                  </w:r>
                                  <w:proofErr w:type="spellStart"/>
                                  <w:r w:rsidRPr="00814D15">
                                    <w:rPr>
                                      <w:rFonts w:ascii="Arial" w:eastAsia="Times New Roman" w:hAnsi="Arial" w:cs="Arial"/>
                                      <w:sz w:val="16"/>
                                      <w:szCs w:val="16"/>
                                      <w:lang w:eastAsia="en-GB"/>
                                    </w:rPr>
                                    <w:t>sc</w:t>
                                  </w:r>
                                  <w:proofErr w:type="spellEnd"/>
                                  <w:r w:rsidRPr="00814D15">
                                    <w:rPr>
                                      <w:rFonts w:ascii="Arial" w:eastAsia="Times New Roman" w:hAnsi="Arial" w:cs="Arial"/>
                                      <w:sz w:val="16"/>
                                      <w:szCs w:val="16"/>
                                      <w:lang w:eastAsia="en-GB"/>
                                    </w:rPr>
                                    <w:t xml:space="preserve"> (Latin in origin)</w:t>
                                  </w:r>
                                </w:p>
                                <w:p w14:paraId="477976B0"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 xml:space="preserve">Words with the /k/ sound spelt </w:t>
                                  </w:r>
                                  <w:proofErr w:type="spellStart"/>
                                  <w:r w:rsidRPr="00814D15">
                                    <w:rPr>
                                      <w:rFonts w:ascii="Arial" w:eastAsia="Times New Roman" w:hAnsi="Arial" w:cs="Arial"/>
                                      <w:sz w:val="16"/>
                                      <w:szCs w:val="16"/>
                                      <w:lang w:eastAsia="en-GB"/>
                                    </w:rPr>
                                    <w:t>ch</w:t>
                                  </w:r>
                                  <w:proofErr w:type="spellEnd"/>
                                  <w:r w:rsidRPr="00814D15">
                                    <w:rPr>
                                      <w:rFonts w:ascii="Arial" w:eastAsia="Times New Roman" w:hAnsi="Arial" w:cs="Arial"/>
                                      <w:sz w:val="16"/>
                                      <w:szCs w:val="16"/>
                                      <w:lang w:eastAsia="en-GB"/>
                                    </w:rPr>
                                    <w:t xml:space="preserve"> (Greek in origin)</w:t>
                                  </w:r>
                                </w:p>
                                <w:p w14:paraId="19CB24AB" w14:textId="77777777" w:rsidR="00814D15" w:rsidRPr="00814D15" w:rsidRDefault="00814D15" w:rsidP="00814D15">
                                  <w:pPr>
                                    <w:spacing w:after="0" w:line="240" w:lineRule="auto"/>
                                    <w:rPr>
                                      <w:rFonts w:ascii="Arial" w:eastAsia="Times New Roman" w:hAnsi="Arial" w:cs="Arial"/>
                                      <w:sz w:val="16"/>
                                      <w:szCs w:val="16"/>
                                      <w:lang w:eastAsia="en-GB"/>
                                    </w:rPr>
                                  </w:pPr>
                                </w:p>
                                <w:p w14:paraId="214A68B9" w14:textId="77777777" w:rsidR="00814D15" w:rsidRPr="00814D15" w:rsidRDefault="00814D15" w:rsidP="00814D15">
                                  <w:pPr>
                                    <w:spacing w:after="0" w:line="240" w:lineRule="auto"/>
                                    <w:rPr>
                                      <w:rFonts w:ascii="Arial" w:eastAsia="Times New Roman" w:hAnsi="Arial" w:cs="Arial"/>
                                      <w:b/>
                                      <w:sz w:val="16"/>
                                      <w:szCs w:val="16"/>
                                      <w:lang w:eastAsia="en-GB"/>
                                    </w:rPr>
                                  </w:pPr>
                                  <w:r w:rsidRPr="00814D15">
                                    <w:rPr>
                                      <w:rFonts w:ascii="Arial" w:eastAsia="Times New Roman" w:hAnsi="Arial" w:cs="Arial"/>
                                      <w:b/>
                                      <w:sz w:val="16"/>
                                      <w:szCs w:val="16"/>
                                      <w:lang w:eastAsia="en-GB"/>
                                    </w:rPr>
                                    <w:t xml:space="preserve">The legend of Sally Jones by Jakob </w:t>
                                  </w:r>
                                  <w:proofErr w:type="spellStart"/>
                                  <w:r w:rsidRPr="00814D15">
                                    <w:rPr>
                                      <w:rFonts w:ascii="Arial" w:eastAsia="Times New Roman" w:hAnsi="Arial" w:cs="Arial"/>
                                      <w:b/>
                                      <w:sz w:val="16"/>
                                      <w:szCs w:val="16"/>
                                      <w:lang w:eastAsia="en-GB"/>
                                    </w:rPr>
                                    <w:t>Wegelius</w:t>
                                  </w:r>
                                  <w:proofErr w:type="spellEnd"/>
                                </w:p>
                                <w:p w14:paraId="3EA04850"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Outcomes: Birth Certificate, letter, class ‘book of tricks’, newspaper article, dialogue, advert, diary entry, leaflet, telegram, booklet, ‘so long’ note</w:t>
                                  </w:r>
                                </w:p>
                                <w:p w14:paraId="26030D5D"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Main Outcome: A further adventure in the style of the author</w:t>
                                  </w:r>
                                </w:p>
                                <w:p w14:paraId="5E247CA1"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Word List Words accident(ally), caught, disappear, important, island, natural, notice, pressure, sentence</w:t>
                                  </w:r>
                                </w:p>
                                <w:p w14:paraId="38CE1025"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Spelling Rules and Patterns More prefixes (dis-, mis-, in-, il,- im-.ir-re- sub-, inter-, super, anti-, auto-)</w:t>
                                  </w:r>
                                </w:p>
                                <w:p w14:paraId="544E253F"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Homophones and near-homophones</w:t>
                                  </w:r>
                                </w:p>
                                <w:p w14:paraId="54F7B881" w14:textId="77777777" w:rsidR="00814D15" w:rsidRPr="00814D15" w:rsidRDefault="00814D15" w:rsidP="00814D15">
                                  <w:pPr>
                                    <w:spacing w:after="0" w:line="240" w:lineRule="auto"/>
                                    <w:rPr>
                                      <w:rFonts w:ascii="Arial" w:eastAsia="Times New Roman" w:hAnsi="Arial" w:cs="Arial"/>
                                      <w:sz w:val="16"/>
                                      <w:szCs w:val="16"/>
                                      <w:lang w:eastAsia="en-GB"/>
                                    </w:rPr>
                                  </w:pPr>
                                </w:p>
                                <w:p w14:paraId="3E6E05CE" w14:textId="35ABB693" w:rsidR="00814D15" w:rsidRPr="00814D15" w:rsidRDefault="00924569" w:rsidP="00814D15">
                                  <w:pPr>
                                    <w:spacing w:line="240" w:lineRule="auto"/>
                                    <w:rPr>
                                      <w:rFonts w:ascii="Arial" w:hAnsi="Arial" w:cs="Arial"/>
                                      <w:sz w:val="16"/>
                                      <w:szCs w:val="16"/>
                                    </w:rPr>
                                  </w:pPr>
                                  <w:r>
                                    <w:rPr>
                                      <w:rFonts w:ascii="Arial" w:hAnsi="Arial" w:cs="Arial"/>
                                      <w:b/>
                                      <w:sz w:val="16"/>
                                      <w:szCs w:val="16"/>
                                    </w:rPr>
                                    <w:t xml:space="preserve">Guided Reading - </w:t>
                                  </w:r>
                                  <w:r w:rsidR="00814D15" w:rsidRPr="00814D15">
                                    <w:rPr>
                                      <w:rFonts w:ascii="Arial" w:hAnsi="Arial" w:cs="Arial"/>
                                      <w:b/>
                                      <w:sz w:val="16"/>
                                      <w:szCs w:val="16"/>
                                    </w:rPr>
                                    <w:t>Earth Shattering Events by Robin Jacobs and Sophie Williams.</w:t>
                                  </w:r>
                                  <w:r w:rsidR="00814D15" w:rsidRPr="00814D15">
                                    <w:rPr>
                                      <w:rFonts w:ascii="Arial" w:hAnsi="Arial" w:cs="Arial"/>
                                      <w:sz w:val="16"/>
                                      <w:szCs w:val="16"/>
                                    </w:rPr>
                                    <w:t xml:space="preserve"> Link to topic: natural disasters</w:t>
                                  </w:r>
                                </w:p>
                              </w:tc>
                            </w:tr>
                            <w:tr w:rsidR="00814D15" w:rsidRPr="001A648C" w14:paraId="1DD01B3A" w14:textId="77777777" w:rsidTr="00920596">
                              <w:trPr>
                                <w:gridAfter w:val="1"/>
                                <w:wAfter w:w="1855" w:type="dxa"/>
                                <w:cantSplit/>
                                <w:trHeight w:val="754"/>
                              </w:trPr>
                              <w:tc>
                                <w:tcPr>
                                  <w:tcW w:w="681" w:type="dxa"/>
                                  <w:textDirection w:val="btLr"/>
                                </w:tcPr>
                                <w:p w14:paraId="6E29BD83" w14:textId="77777777" w:rsidR="00814D15" w:rsidRPr="00814D15" w:rsidRDefault="00814D15" w:rsidP="00AE0A96">
                                  <w:pPr>
                                    <w:ind w:left="113" w:right="113"/>
                                    <w:jc w:val="center"/>
                                    <w:rPr>
                                      <w:rFonts w:ascii="Arial" w:hAnsi="Arial" w:cs="Arial"/>
                                      <w:sz w:val="16"/>
                                      <w:szCs w:val="16"/>
                                    </w:rPr>
                                  </w:pPr>
                                  <w:r w:rsidRPr="00814D15">
                                    <w:rPr>
                                      <w:rFonts w:ascii="Arial" w:hAnsi="Arial" w:cs="Arial"/>
                                      <w:sz w:val="16"/>
                                      <w:szCs w:val="16"/>
                                    </w:rPr>
                                    <w:t>Maths</w:t>
                                  </w:r>
                                </w:p>
                              </w:tc>
                              <w:tc>
                                <w:tcPr>
                                  <w:tcW w:w="7541" w:type="dxa"/>
                                  <w:gridSpan w:val="3"/>
                                </w:tcPr>
                                <w:p w14:paraId="52583AAF" w14:textId="77777777" w:rsidR="00814D15" w:rsidRPr="00814D15" w:rsidRDefault="00814D15" w:rsidP="00E0008C">
                                  <w:pPr>
                                    <w:pStyle w:val="NoSpacing"/>
                                    <w:rPr>
                                      <w:rFonts w:ascii="Arial" w:hAnsi="Arial" w:cs="Arial"/>
                                      <w:bCs/>
                                      <w:sz w:val="16"/>
                                      <w:szCs w:val="16"/>
                                      <w:shd w:val="clear" w:color="auto" w:fill="FFFFFF"/>
                                    </w:rPr>
                                  </w:pPr>
                                  <w:r w:rsidRPr="00814D15">
                                    <w:rPr>
                                      <w:rFonts w:ascii="Arial" w:hAnsi="Arial" w:cs="Arial"/>
                                      <w:bCs/>
                                      <w:sz w:val="16"/>
                                      <w:szCs w:val="16"/>
                                      <w:shd w:val="clear" w:color="auto" w:fill="FFFFFF"/>
                                    </w:rPr>
                                    <w:t xml:space="preserve">We will complete Further Multiplication and Division, move on to looking at and interpreting graphs. We will then use our knowledge of Multiplication and Division to help us to learn about Fractions and Decimals. The children will then go on to learn about Time and solve problems relating to time. </w:t>
                                  </w:r>
                                </w:p>
                              </w:tc>
                            </w:tr>
                            <w:tr w:rsidR="00814D15" w:rsidRPr="001A648C" w14:paraId="031E160F" w14:textId="77777777" w:rsidTr="00FC72DE">
                              <w:trPr>
                                <w:gridAfter w:val="1"/>
                                <w:wAfter w:w="1855" w:type="dxa"/>
                                <w:cantSplit/>
                                <w:trHeight w:val="1134"/>
                              </w:trPr>
                              <w:tc>
                                <w:tcPr>
                                  <w:tcW w:w="681" w:type="dxa"/>
                                  <w:textDirection w:val="btLr"/>
                                </w:tcPr>
                                <w:p w14:paraId="53B136C4" w14:textId="77777777" w:rsidR="00814D15" w:rsidRPr="00814D15" w:rsidRDefault="00814D15" w:rsidP="00181CCE">
                                  <w:pPr>
                                    <w:ind w:left="113" w:right="113"/>
                                    <w:jc w:val="center"/>
                                    <w:rPr>
                                      <w:rFonts w:ascii="Arial" w:hAnsi="Arial" w:cs="Arial"/>
                                      <w:b/>
                                      <w:sz w:val="16"/>
                                      <w:szCs w:val="16"/>
                                    </w:rPr>
                                  </w:pPr>
                                  <w:r w:rsidRPr="00814D15">
                                    <w:rPr>
                                      <w:rFonts w:ascii="Arial" w:hAnsi="Arial" w:cs="Arial"/>
                                      <w:b/>
                                      <w:sz w:val="16"/>
                                      <w:szCs w:val="16"/>
                                    </w:rPr>
                                    <w:t>Science</w:t>
                                  </w:r>
                                </w:p>
                              </w:tc>
                              <w:tc>
                                <w:tcPr>
                                  <w:tcW w:w="7541" w:type="dxa"/>
                                  <w:gridSpan w:val="3"/>
                                </w:tcPr>
                                <w:p w14:paraId="186E98F1" w14:textId="47937079" w:rsidR="00924569" w:rsidRDefault="00814D15" w:rsidP="00924569">
                                  <w:pPr>
                                    <w:pStyle w:val="Body"/>
                                    <w:rPr>
                                      <w:sz w:val="16"/>
                                      <w:szCs w:val="16"/>
                                    </w:rPr>
                                  </w:pPr>
                                  <w:r w:rsidRPr="00814D15">
                                    <w:rPr>
                                      <w:sz w:val="16"/>
                                      <w:szCs w:val="16"/>
                                    </w:rPr>
                                    <w:t xml:space="preserve">In Spring 1, the children will </w:t>
                                  </w:r>
                                  <w:r w:rsidR="00924569">
                                    <w:rPr>
                                      <w:sz w:val="16"/>
                                      <w:szCs w:val="16"/>
                                    </w:rPr>
                                    <w:t xml:space="preserve">continue to </w:t>
                                  </w:r>
                                  <w:r w:rsidRPr="00814D15">
                                    <w:rPr>
                                      <w:sz w:val="16"/>
                                      <w:szCs w:val="16"/>
                                    </w:rPr>
                                    <w:t>learn about</w:t>
                                  </w:r>
                                  <w:r w:rsidR="00B74E00">
                                    <w:rPr>
                                      <w:sz w:val="16"/>
                                      <w:szCs w:val="16"/>
                                    </w:rPr>
                                    <w:t xml:space="preserve"> States of Matter, looking at the properties of solids, liquids and gases. The children will also study the different stages of the water cycle.</w:t>
                                  </w:r>
                                </w:p>
                                <w:p w14:paraId="164C2B19" w14:textId="455EFE4B" w:rsidR="00814D15" w:rsidRPr="00814D15" w:rsidRDefault="00814D15" w:rsidP="00B74E00">
                                  <w:pPr>
                                    <w:pStyle w:val="Body"/>
                                    <w:rPr>
                                      <w:sz w:val="16"/>
                                      <w:szCs w:val="16"/>
                                    </w:rPr>
                                  </w:pPr>
                                  <w:r w:rsidRPr="00814D15">
                                    <w:rPr>
                                      <w:sz w:val="16"/>
                                      <w:szCs w:val="16"/>
                                    </w:rPr>
                                    <w:t xml:space="preserve">In Spring 2, </w:t>
                                  </w:r>
                                  <w:r w:rsidR="00924569">
                                    <w:rPr>
                                      <w:sz w:val="16"/>
                                      <w:szCs w:val="16"/>
                                    </w:rPr>
                                    <w:t>the children will then study</w:t>
                                  </w:r>
                                  <w:r w:rsidR="00924569" w:rsidRPr="00814D15">
                                    <w:rPr>
                                      <w:sz w:val="16"/>
                                      <w:szCs w:val="16"/>
                                    </w:rPr>
                                    <w:t xml:space="preserve"> Animals, including humans. They will learn about digestion in the human body, and learn that humans have four types of teeth – incisors, canines, molars and premolars.  </w:t>
                                  </w:r>
                                  <w:r w:rsidR="00924569">
                                    <w:rPr>
                                      <w:sz w:val="16"/>
                                      <w:szCs w:val="16"/>
                                    </w:rPr>
                                    <w:t>Following this, they will then</w:t>
                                  </w:r>
                                  <w:r w:rsidRPr="00814D15">
                                    <w:rPr>
                                      <w:sz w:val="16"/>
                                      <w:szCs w:val="16"/>
                                    </w:rPr>
                                    <w:t xml:space="preserve"> learn about Living things and habitats. T</w:t>
                                  </w:r>
                                  <w:r w:rsidR="00924569">
                                    <w:rPr>
                                      <w:sz w:val="16"/>
                                      <w:szCs w:val="16"/>
                                    </w:rPr>
                                    <w:t>he children</w:t>
                                  </w:r>
                                  <w:r w:rsidRPr="00814D15">
                                    <w:rPr>
                                      <w:sz w:val="16"/>
                                      <w:szCs w:val="16"/>
                                    </w:rPr>
                                    <w:t xml:space="preserve"> will recognise that living things can be grouped in a variety of ways and e</w:t>
                                  </w:r>
                                  <w:r w:rsidRPr="00814D15">
                                    <w:rPr>
                                      <w:color w:val="auto"/>
                                      <w:sz w:val="16"/>
                                      <w:szCs w:val="16"/>
                                    </w:rPr>
                                    <w:t>xplore and use classification keys to help group, identify and name a va</w:t>
                                  </w:r>
                                  <w:r w:rsidR="00B74E00">
                                    <w:rPr>
                                      <w:color w:val="auto"/>
                                      <w:sz w:val="16"/>
                                      <w:szCs w:val="16"/>
                                    </w:rPr>
                                    <w:t xml:space="preserve">riety of living. </w:t>
                                  </w:r>
                                </w:p>
                              </w:tc>
                            </w:tr>
                            <w:tr w:rsidR="00814D15" w:rsidRPr="001A648C" w14:paraId="563B2E90" w14:textId="77777777" w:rsidTr="00FC72DE">
                              <w:trPr>
                                <w:gridAfter w:val="1"/>
                                <w:wAfter w:w="1855" w:type="dxa"/>
                                <w:cantSplit/>
                                <w:trHeight w:val="1258"/>
                              </w:trPr>
                              <w:tc>
                                <w:tcPr>
                                  <w:tcW w:w="681" w:type="dxa"/>
                                  <w:textDirection w:val="btLr"/>
                                </w:tcPr>
                                <w:p w14:paraId="3440E4DD" w14:textId="77777777" w:rsidR="00814D15" w:rsidRPr="00814D15" w:rsidRDefault="00814D15" w:rsidP="008D577F">
                                  <w:pPr>
                                    <w:ind w:left="113" w:right="113"/>
                                    <w:jc w:val="center"/>
                                    <w:rPr>
                                      <w:rFonts w:ascii="Arial" w:hAnsi="Arial" w:cs="Arial"/>
                                      <w:b/>
                                      <w:sz w:val="16"/>
                                      <w:szCs w:val="16"/>
                                    </w:rPr>
                                  </w:pPr>
                                  <w:r w:rsidRPr="00814D15">
                                    <w:rPr>
                                      <w:rFonts w:ascii="Arial" w:hAnsi="Arial" w:cs="Arial"/>
                                      <w:b/>
                                      <w:sz w:val="16"/>
                                      <w:szCs w:val="16"/>
                                    </w:rPr>
                                    <w:t>Learning Tree</w:t>
                                  </w:r>
                                </w:p>
                              </w:tc>
                              <w:tc>
                                <w:tcPr>
                                  <w:tcW w:w="7541" w:type="dxa"/>
                                  <w:gridSpan w:val="3"/>
                                </w:tcPr>
                                <w:p w14:paraId="3898BA98" w14:textId="04DFDEE1" w:rsidR="00814D15" w:rsidRPr="00814D15" w:rsidRDefault="00814D15" w:rsidP="004B640D">
                                  <w:pPr>
                                    <w:pStyle w:val="NoSpacing"/>
                                    <w:rPr>
                                      <w:rFonts w:ascii="Arial" w:eastAsia="Comic Sans MS" w:hAnsi="Arial" w:cs="Arial"/>
                                      <w:sz w:val="16"/>
                                      <w:szCs w:val="16"/>
                                    </w:rPr>
                                  </w:pPr>
                                  <w:r w:rsidRPr="00814D15">
                                    <w:rPr>
                                      <w:rFonts w:ascii="Arial" w:eastAsia="Comic Sans MS" w:hAnsi="Arial" w:cs="Arial"/>
                                      <w:sz w:val="16"/>
                                      <w:szCs w:val="16"/>
                                    </w:rPr>
                                    <w:t xml:space="preserve">In </w:t>
                                  </w:r>
                                  <w:r w:rsidR="00924569">
                                    <w:rPr>
                                      <w:rFonts w:ascii="Arial" w:eastAsia="Comic Sans MS" w:hAnsi="Arial" w:cs="Arial"/>
                                      <w:sz w:val="16"/>
                                      <w:szCs w:val="16"/>
                                    </w:rPr>
                                    <w:t xml:space="preserve">our </w:t>
                                  </w:r>
                                  <w:r w:rsidRPr="00814D15">
                                    <w:rPr>
                                      <w:rFonts w:ascii="Arial" w:eastAsia="Comic Sans MS" w:hAnsi="Arial" w:cs="Arial"/>
                                      <w:sz w:val="16"/>
                                      <w:szCs w:val="16"/>
                                    </w:rPr>
                                    <w:t>Shake, Rattle and Roll</w:t>
                                  </w:r>
                                  <w:r w:rsidR="00924569">
                                    <w:rPr>
                                      <w:rFonts w:ascii="Arial" w:eastAsia="Comic Sans MS" w:hAnsi="Arial" w:cs="Arial"/>
                                      <w:sz w:val="16"/>
                                      <w:szCs w:val="16"/>
                                    </w:rPr>
                                    <w:t xml:space="preserve"> Geography topic, </w:t>
                                  </w:r>
                                  <w:r w:rsidRPr="00814D15">
                                    <w:rPr>
                                      <w:rFonts w:ascii="Arial" w:eastAsia="Comic Sans MS" w:hAnsi="Arial" w:cs="Arial"/>
                                      <w:sz w:val="16"/>
                                      <w:szCs w:val="16"/>
                                    </w:rPr>
                                    <w:t xml:space="preserve">the children will learn about volcanoes, mountains and the earth. They will explore the earth’s layers and develop an understanding of tectonic plates, mountain ranges and volcanoes and how these are both formed. The children will have experience of locating the tectonic plates on a map and locate key mountain ranges and volcanoes around the world. The children will explore and discuss the climate of mountains and explain why this maybe the case. They will also explore the location of volcanoes and earthquakes and the edges tectonic plates. </w:t>
                                  </w:r>
                                </w:p>
                              </w:tc>
                            </w:tr>
                            <w:tr w:rsidR="00814D15" w:rsidRPr="001A648C" w14:paraId="36E38F81" w14:textId="77777777" w:rsidTr="00FC72DE">
                              <w:trPr>
                                <w:gridAfter w:val="1"/>
                                <w:wAfter w:w="1855" w:type="dxa"/>
                                <w:cantSplit/>
                                <w:trHeight w:val="538"/>
                              </w:trPr>
                              <w:tc>
                                <w:tcPr>
                                  <w:tcW w:w="681" w:type="dxa"/>
                                  <w:textDirection w:val="btLr"/>
                                </w:tcPr>
                                <w:p w14:paraId="37761FE2" w14:textId="77777777" w:rsidR="00814D15" w:rsidRPr="00814D15" w:rsidRDefault="00814D15" w:rsidP="00E8411B">
                                  <w:pPr>
                                    <w:ind w:left="113" w:right="113"/>
                                    <w:rPr>
                                      <w:rFonts w:ascii="Arial" w:hAnsi="Arial" w:cs="Arial"/>
                                      <w:b/>
                                      <w:sz w:val="16"/>
                                      <w:szCs w:val="16"/>
                                    </w:rPr>
                                  </w:pPr>
                                  <w:r w:rsidRPr="00814D15">
                                    <w:rPr>
                                      <w:rFonts w:ascii="Arial" w:hAnsi="Arial" w:cs="Arial"/>
                                      <w:b/>
                                      <w:sz w:val="16"/>
                                      <w:szCs w:val="16"/>
                                    </w:rPr>
                                    <w:t xml:space="preserve"> PE</w:t>
                                  </w:r>
                                </w:p>
                                <w:p w14:paraId="49B1E536" w14:textId="77777777" w:rsidR="00814D15" w:rsidRPr="00814D15" w:rsidRDefault="00814D15" w:rsidP="00E8411B">
                                  <w:pPr>
                                    <w:ind w:left="113" w:right="113"/>
                                    <w:rPr>
                                      <w:rFonts w:ascii="Arial" w:hAnsi="Arial" w:cs="Arial"/>
                                      <w:b/>
                                      <w:sz w:val="16"/>
                                      <w:szCs w:val="16"/>
                                    </w:rPr>
                                  </w:pPr>
                                </w:p>
                              </w:tc>
                              <w:tc>
                                <w:tcPr>
                                  <w:tcW w:w="7541" w:type="dxa"/>
                                  <w:gridSpan w:val="3"/>
                                </w:tcPr>
                                <w:p w14:paraId="48B326BA" w14:textId="628365D4" w:rsidR="00814D15" w:rsidRPr="00814D15" w:rsidRDefault="00924569" w:rsidP="00181CCE">
                                  <w:pPr>
                                    <w:pStyle w:val="NoSpacing"/>
                                    <w:rPr>
                                      <w:rFonts w:ascii="Arial" w:hAnsi="Arial" w:cs="Arial"/>
                                      <w:sz w:val="16"/>
                                      <w:szCs w:val="16"/>
                                    </w:rPr>
                                  </w:pPr>
                                  <w:r>
                                    <w:rPr>
                                      <w:rFonts w:ascii="Arial" w:hAnsi="Arial" w:cs="Arial"/>
                                      <w:sz w:val="16"/>
                                      <w:szCs w:val="16"/>
                                    </w:rPr>
                                    <w:t xml:space="preserve">Spring 1 </w:t>
                                  </w:r>
                                  <w:r w:rsidR="00814D15" w:rsidRPr="00814D15">
                                    <w:rPr>
                                      <w:rFonts w:ascii="Arial" w:hAnsi="Arial" w:cs="Arial"/>
                                      <w:sz w:val="16"/>
                                      <w:szCs w:val="16"/>
                                    </w:rPr>
                                    <w:t xml:space="preserve"> – Gymnastics and </w:t>
                                  </w:r>
                                  <w:r>
                                    <w:rPr>
                                      <w:rFonts w:ascii="Arial" w:hAnsi="Arial" w:cs="Arial"/>
                                      <w:sz w:val="16"/>
                                      <w:szCs w:val="16"/>
                                    </w:rPr>
                                    <w:t>Hockey</w:t>
                                  </w:r>
                                </w:p>
                                <w:p w14:paraId="1BE18CCF" w14:textId="14B44338" w:rsidR="00814D15" w:rsidRPr="00814D15" w:rsidRDefault="00924569" w:rsidP="00181CCE">
                                  <w:pPr>
                                    <w:pStyle w:val="NoSpacing"/>
                                    <w:rPr>
                                      <w:rFonts w:ascii="Arial" w:hAnsi="Arial" w:cs="Arial"/>
                                      <w:sz w:val="16"/>
                                      <w:szCs w:val="16"/>
                                    </w:rPr>
                                  </w:pPr>
                                  <w:r>
                                    <w:rPr>
                                      <w:rFonts w:ascii="Arial" w:hAnsi="Arial" w:cs="Arial"/>
                                      <w:sz w:val="16"/>
                                      <w:szCs w:val="16"/>
                                    </w:rPr>
                                    <w:t>Spring 2</w:t>
                                  </w:r>
                                  <w:r w:rsidR="00814D15" w:rsidRPr="00814D15">
                                    <w:rPr>
                                      <w:rFonts w:ascii="Arial" w:hAnsi="Arial" w:cs="Arial"/>
                                      <w:sz w:val="16"/>
                                      <w:szCs w:val="16"/>
                                    </w:rPr>
                                    <w:t xml:space="preserve"> – </w:t>
                                  </w:r>
                                  <w:r>
                                    <w:rPr>
                                      <w:rFonts w:ascii="Arial" w:hAnsi="Arial" w:cs="Arial"/>
                                      <w:sz w:val="16"/>
                                      <w:szCs w:val="16"/>
                                    </w:rPr>
                                    <w:t>Handball and Tag Rugby</w:t>
                                  </w:r>
                                </w:p>
                              </w:tc>
                            </w:tr>
                            <w:tr w:rsidR="00814D15" w:rsidRPr="001A648C" w14:paraId="46419CC5" w14:textId="77777777" w:rsidTr="00124B37">
                              <w:trPr>
                                <w:cantSplit/>
                                <w:trHeight w:val="1080"/>
                              </w:trPr>
                              <w:tc>
                                <w:tcPr>
                                  <w:tcW w:w="681" w:type="dxa"/>
                                  <w:textDirection w:val="btLr"/>
                                </w:tcPr>
                                <w:p w14:paraId="53052B71" w14:textId="77777777" w:rsidR="00814D15" w:rsidRPr="00814D15" w:rsidRDefault="00814D15" w:rsidP="000C61D1">
                                  <w:pPr>
                                    <w:spacing w:after="0"/>
                                    <w:ind w:left="113" w:right="113"/>
                                    <w:jc w:val="center"/>
                                    <w:rPr>
                                      <w:rFonts w:ascii="Arial" w:hAnsi="Arial" w:cs="Arial"/>
                                      <w:b/>
                                      <w:sz w:val="16"/>
                                      <w:szCs w:val="16"/>
                                    </w:rPr>
                                  </w:pPr>
                                  <w:r w:rsidRPr="00814D15">
                                    <w:rPr>
                                      <w:rFonts w:ascii="Arial" w:hAnsi="Arial" w:cs="Arial"/>
                                      <w:b/>
                                      <w:sz w:val="16"/>
                                      <w:szCs w:val="16"/>
                                    </w:rPr>
                                    <w:t>PSHE</w:t>
                                  </w:r>
                                </w:p>
                              </w:tc>
                              <w:tc>
                                <w:tcPr>
                                  <w:tcW w:w="3147" w:type="dxa"/>
                                </w:tcPr>
                                <w:p w14:paraId="08607741" w14:textId="77777777" w:rsidR="00814D15" w:rsidRPr="00814D15" w:rsidRDefault="00814D15" w:rsidP="009E5BE5">
                                  <w:pPr>
                                    <w:rPr>
                                      <w:rFonts w:ascii="Arial" w:hAnsi="Arial" w:cs="Arial"/>
                                      <w:sz w:val="16"/>
                                      <w:szCs w:val="16"/>
                                    </w:rPr>
                                  </w:pPr>
                                  <w:r w:rsidRPr="00814D15">
                                    <w:rPr>
                                      <w:rFonts w:ascii="Arial" w:hAnsi="Arial" w:cs="Arial"/>
                                      <w:sz w:val="16"/>
                                      <w:szCs w:val="16"/>
                                    </w:rPr>
                                    <w:t>A Balanced Diet - A Balanced Diet – Plant or Animal? A Balanced Diet – Balancing Act - Working With Food – Master Chef - Working With Food – Our Food Hall</w:t>
                                  </w:r>
                                </w:p>
                              </w:tc>
                              <w:tc>
                                <w:tcPr>
                                  <w:tcW w:w="4394" w:type="dxa"/>
                                  <w:gridSpan w:val="2"/>
                                </w:tcPr>
                                <w:p w14:paraId="77CBACFC" w14:textId="046D7086" w:rsidR="00124B37" w:rsidRPr="00124B37" w:rsidRDefault="00814D15" w:rsidP="009E5BE5">
                                  <w:pPr>
                                    <w:rPr>
                                      <w:rFonts w:ascii="Arial" w:hAnsi="Arial" w:cs="Arial"/>
                                      <w:sz w:val="16"/>
                                      <w:szCs w:val="16"/>
                                    </w:rPr>
                                  </w:pPr>
                                  <w:r w:rsidRPr="00814D15">
                                    <w:rPr>
                                      <w:rFonts w:ascii="Arial" w:hAnsi="Arial" w:cs="Arial"/>
                                      <w:sz w:val="16"/>
                                      <w:szCs w:val="16"/>
                                    </w:rPr>
                                    <w:t>Family - Responding to Others – Agony, Expressing Opinions – It’s Debatable Core Loss / Separation – Left Behind. Family Changes – Two Homes</w:t>
                                  </w:r>
                                  <w:r w:rsidR="00124B37">
                                    <w:rPr>
                                      <w:rFonts w:ascii="Arial" w:hAnsi="Arial" w:cs="Arial"/>
                                      <w:color w:val="000000"/>
                                      <w:sz w:val="16"/>
                                      <w:szCs w:val="16"/>
                                    </w:rPr>
                                    <w:t>.</w:t>
                                  </w:r>
                                </w:p>
                              </w:tc>
                              <w:tc>
                                <w:tcPr>
                                  <w:tcW w:w="1855" w:type="dxa"/>
                                </w:tcPr>
                                <w:p w14:paraId="5BB83E79" w14:textId="77777777" w:rsidR="00814D15" w:rsidRPr="001A648C" w:rsidRDefault="00814D15" w:rsidP="000C61D1">
                                  <w:pPr>
                                    <w:jc w:val="center"/>
                                    <w:rPr>
                                      <w:rFonts w:ascii="Arial" w:hAnsi="Arial" w:cs="Arial"/>
                                      <w:sz w:val="20"/>
                                      <w:szCs w:val="20"/>
                                    </w:rPr>
                                  </w:pPr>
                                  <w:r w:rsidRPr="001A648C">
                                    <w:rPr>
                                      <w:rFonts w:ascii="Arial" w:hAnsi="Arial" w:cs="Arial"/>
                                      <w:sz w:val="20"/>
                                      <w:szCs w:val="20"/>
                                    </w:rPr>
                                    <w:t>Walk Like an Egyptian</w:t>
                                  </w:r>
                                </w:p>
                              </w:tc>
                            </w:tr>
                            <w:tr w:rsidR="00814D15" w:rsidRPr="001A648C" w14:paraId="68B73715" w14:textId="77777777" w:rsidTr="00FC72DE">
                              <w:trPr>
                                <w:gridAfter w:val="1"/>
                                <w:wAfter w:w="1855" w:type="dxa"/>
                                <w:cantSplit/>
                                <w:trHeight w:val="956"/>
                              </w:trPr>
                              <w:tc>
                                <w:tcPr>
                                  <w:tcW w:w="681" w:type="dxa"/>
                                  <w:textDirection w:val="btLr"/>
                                </w:tcPr>
                                <w:p w14:paraId="5E281239" w14:textId="77777777" w:rsidR="00814D15" w:rsidRPr="00814D15" w:rsidRDefault="00814D15" w:rsidP="000C61D1">
                                  <w:pPr>
                                    <w:ind w:left="113" w:right="113"/>
                                    <w:jc w:val="center"/>
                                    <w:rPr>
                                      <w:rFonts w:ascii="Arial" w:hAnsi="Arial" w:cs="Arial"/>
                                      <w:b/>
                                      <w:sz w:val="16"/>
                                      <w:szCs w:val="16"/>
                                    </w:rPr>
                                  </w:pPr>
                                  <w:r w:rsidRPr="00814D15">
                                    <w:rPr>
                                      <w:rFonts w:ascii="Arial" w:hAnsi="Arial" w:cs="Arial"/>
                                      <w:b/>
                                      <w:sz w:val="16"/>
                                      <w:szCs w:val="16"/>
                                    </w:rPr>
                                    <w:t>Art and DT</w:t>
                                  </w:r>
                                </w:p>
                              </w:tc>
                              <w:tc>
                                <w:tcPr>
                                  <w:tcW w:w="7541" w:type="dxa"/>
                                  <w:gridSpan w:val="3"/>
                                </w:tcPr>
                                <w:p w14:paraId="424FFAAF" w14:textId="77777777" w:rsidR="00814D15" w:rsidRPr="00814D15" w:rsidRDefault="00814D15" w:rsidP="000C61D1">
                                  <w:pPr>
                                    <w:spacing w:after="0" w:line="240" w:lineRule="auto"/>
                                    <w:rPr>
                                      <w:rFonts w:ascii="Arial" w:hAnsi="Arial" w:cs="Arial"/>
                                      <w:sz w:val="16"/>
                                      <w:szCs w:val="16"/>
                                    </w:rPr>
                                  </w:pPr>
                                  <w:r w:rsidRPr="00814D15">
                                    <w:rPr>
                                      <w:rFonts w:ascii="Arial" w:hAnsi="Arial" w:cs="Arial"/>
                                      <w:sz w:val="16"/>
                                      <w:szCs w:val="16"/>
                                    </w:rPr>
                                    <w:t>The children will be looking at painting and mixed media in art – this will include the children understanding the difference between light and dark and what we can do/mix to achieve the difference between light and dark.</w:t>
                                  </w:r>
                                </w:p>
                                <w:p w14:paraId="1150ED95" w14:textId="77777777" w:rsidR="00814D15" w:rsidRPr="00814D15" w:rsidRDefault="00814D15" w:rsidP="000C61D1">
                                  <w:pPr>
                                    <w:spacing w:after="0" w:line="240" w:lineRule="auto"/>
                                    <w:rPr>
                                      <w:rFonts w:ascii="Arial" w:hAnsi="Arial" w:cs="Arial"/>
                                      <w:sz w:val="16"/>
                                      <w:szCs w:val="16"/>
                                    </w:rPr>
                                  </w:pPr>
                                  <w:r w:rsidRPr="00814D15">
                                    <w:rPr>
                                      <w:rFonts w:ascii="Arial" w:hAnsi="Arial" w:cs="Arial"/>
                                      <w:sz w:val="16"/>
                                      <w:szCs w:val="16"/>
                                    </w:rPr>
                                    <w:t>In DT, the children will be looking at mechanisms and create their own slingshot car. This will involve them evaluating different types of fastenings.</w:t>
                                  </w:r>
                                </w:p>
                              </w:tc>
                            </w:tr>
                            <w:tr w:rsidR="00814D15" w:rsidRPr="001A648C" w14:paraId="7950ACF0" w14:textId="77777777" w:rsidTr="00FC72DE">
                              <w:trPr>
                                <w:gridAfter w:val="1"/>
                                <w:wAfter w:w="1855" w:type="dxa"/>
                                <w:cantSplit/>
                                <w:trHeight w:val="672"/>
                              </w:trPr>
                              <w:tc>
                                <w:tcPr>
                                  <w:tcW w:w="681" w:type="dxa"/>
                                  <w:textDirection w:val="btLr"/>
                                </w:tcPr>
                                <w:p w14:paraId="57C9052E" w14:textId="77777777" w:rsidR="00814D15" w:rsidRPr="00FC72DE" w:rsidRDefault="00814D15" w:rsidP="000C61D1">
                                  <w:pPr>
                                    <w:ind w:left="113" w:right="113"/>
                                    <w:jc w:val="center"/>
                                    <w:rPr>
                                      <w:rFonts w:ascii="Arial" w:hAnsi="Arial" w:cs="Arial"/>
                                      <w:b/>
                                      <w:sz w:val="14"/>
                                      <w:szCs w:val="16"/>
                                    </w:rPr>
                                  </w:pPr>
                                  <w:r w:rsidRPr="00FC72DE">
                                    <w:rPr>
                                      <w:rFonts w:ascii="Arial" w:hAnsi="Arial" w:cs="Arial"/>
                                      <w:b/>
                                      <w:sz w:val="10"/>
                                      <w:szCs w:val="16"/>
                                    </w:rPr>
                                    <w:t>Computing</w:t>
                                  </w:r>
                                </w:p>
                              </w:tc>
                              <w:tc>
                                <w:tcPr>
                                  <w:tcW w:w="7541" w:type="dxa"/>
                                  <w:gridSpan w:val="3"/>
                                </w:tcPr>
                                <w:p w14:paraId="7468F374" w14:textId="4CE2163F" w:rsidR="00814D15" w:rsidRPr="009E5BE5" w:rsidRDefault="00814D15" w:rsidP="00FC72DE">
                                  <w:pPr>
                                    <w:rPr>
                                      <w:rFonts w:ascii="Arial" w:hAnsi="Arial" w:cs="Arial"/>
                                      <w:b/>
                                      <w:sz w:val="16"/>
                                      <w:szCs w:val="16"/>
                                    </w:rPr>
                                  </w:pPr>
                                  <w:r w:rsidRPr="003D485F">
                                    <w:rPr>
                                      <w:rFonts w:ascii="Arial" w:hAnsi="Arial" w:cs="Arial"/>
                                      <w:b/>
                                      <w:sz w:val="16"/>
                                      <w:szCs w:val="16"/>
                                    </w:rPr>
                                    <w:t>Hour of Code:</w:t>
                                  </w:r>
                                  <w:r>
                                    <w:rPr>
                                      <w:rFonts w:ascii="Arial" w:hAnsi="Arial" w:cs="Arial"/>
                                      <w:b/>
                                      <w:sz w:val="16"/>
                                      <w:szCs w:val="16"/>
                                    </w:rPr>
                                    <w:t xml:space="preserve"> </w:t>
                                  </w:r>
                                  <w:r w:rsidRPr="003D485F">
                                    <w:rPr>
                                      <w:rFonts w:ascii="Arial" w:hAnsi="Arial" w:cs="Arial"/>
                                      <w:sz w:val="16"/>
                                      <w:szCs w:val="16"/>
                                      <w:lang w:val="en-US"/>
                                    </w:rPr>
                                    <w:t>The class will sign up for Hour of Code and work through various challenges. The class can also choose to take part in global coding events.</w:t>
                                  </w:r>
                                  <w:r w:rsidR="00124B37">
                                    <w:rPr>
                                      <w:color w:val="000000"/>
                                      <w:sz w:val="27"/>
                                      <w:szCs w:val="27"/>
                                    </w:rPr>
                                    <w:t xml:space="preserve"> </w:t>
                                  </w:r>
                                  <w:r w:rsidR="00124B37" w:rsidRPr="00920596">
                                    <w:rPr>
                                      <w:rFonts w:ascii="Arial" w:hAnsi="Arial" w:cs="Arial"/>
                                      <w:b/>
                                      <w:bCs/>
                                      <w:color w:val="000000"/>
                                      <w:sz w:val="16"/>
                                      <w:szCs w:val="16"/>
                                    </w:rPr>
                                    <w:t>Wizard School (Byte Size and Fun)</w:t>
                                  </w:r>
                                  <w:r w:rsidR="00920596">
                                    <w:rPr>
                                      <w:rFonts w:ascii="Arial" w:hAnsi="Arial" w:cs="Arial"/>
                                      <w:color w:val="000000"/>
                                      <w:sz w:val="16"/>
                                      <w:szCs w:val="16"/>
                                    </w:rPr>
                                    <w:t xml:space="preserve">: </w:t>
                                  </w:r>
                                  <w:r w:rsidR="00124B37" w:rsidRPr="00124B37">
                                    <w:rPr>
                                      <w:rFonts w:ascii="Arial" w:hAnsi="Arial" w:cs="Arial"/>
                                      <w:color w:val="000000"/>
                                      <w:sz w:val="16"/>
                                      <w:szCs w:val="16"/>
                                    </w:rPr>
                                    <w:t>The children will undertake a series of creative challenges based around the Harry Potter books.</w:t>
                                  </w:r>
                                </w:p>
                              </w:tc>
                            </w:tr>
                            <w:tr w:rsidR="00814D15" w:rsidRPr="001A648C" w14:paraId="784F0EA0" w14:textId="77777777" w:rsidTr="00920596">
                              <w:trPr>
                                <w:gridAfter w:val="1"/>
                                <w:wAfter w:w="1855" w:type="dxa"/>
                                <w:cantSplit/>
                                <w:trHeight w:val="543"/>
                              </w:trPr>
                              <w:tc>
                                <w:tcPr>
                                  <w:tcW w:w="681" w:type="dxa"/>
                                  <w:textDirection w:val="btLr"/>
                                </w:tcPr>
                                <w:p w14:paraId="27076082" w14:textId="77777777" w:rsidR="00814D15" w:rsidRPr="00FC72DE" w:rsidRDefault="00814D15" w:rsidP="000C61D1">
                                  <w:pPr>
                                    <w:ind w:left="113" w:right="113"/>
                                    <w:jc w:val="center"/>
                                    <w:rPr>
                                      <w:rFonts w:ascii="Arial" w:hAnsi="Arial" w:cs="Arial"/>
                                      <w:b/>
                                      <w:sz w:val="14"/>
                                      <w:szCs w:val="16"/>
                                    </w:rPr>
                                  </w:pPr>
                                  <w:r w:rsidRPr="00FC72DE">
                                    <w:rPr>
                                      <w:rFonts w:ascii="Arial" w:hAnsi="Arial" w:cs="Arial"/>
                                      <w:b/>
                                      <w:sz w:val="14"/>
                                      <w:szCs w:val="16"/>
                                    </w:rPr>
                                    <w:t>Music</w:t>
                                  </w:r>
                                </w:p>
                              </w:tc>
                              <w:tc>
                                <w:tcPr>
                                  <w:tcW w:w="3300" w:type="dxa"/>
                                  <w:gridSpan w:val="2"/>
                                </w:tcPr>
                                <w:p w14:paraId="610E35AA" w14:textId="7151EB6C" w:rsidR="00814D15" w:rsidRPr="009E5BE5" w:rsidRDefault="00124B37" w:rsidP="009E5BE5">
                                  <w:pPr>
                                    <w:jc w:val="center"/>
                                    <w:rPr>
                                      <w:rFonts w:ascii="Arial" w:hAnsi="Arial" w:cs="Arial"/>
                                      <w:bCs/>
                                      <w:sz w:val="16"/>
                                      <w:szCs w:val="16"/>
                                    </w:rPr>
                                  </w:pPr>
                                  <w:r>
                                    <w:rPr>
                                      <w:rFonts w:ascii="Arial" w:hAnsi="Arial" w:cs="Arial"/>
                                      <w:bCs/>
                                      <w:sz w:val="16"/>
                                      <w:szCs w:val="16"/>
                                    </w:rPr>
                                    <w:t>Toots lessons  (Composition)</w:t>
                                  </w:r>
                                </w:p>
                              </w:tc>
                              <w:tc>
                                <w:tcPr>
                                  <w:tcW w:w="4241" w:type="dxa"/>
                                </w:tcPr>
                                <w:p w14:paraId="660C1358" w14:textId="5694605B" w:rsidR="00814D15" w:rsidRPr="00FC72DE" w:rsidRDefault="00814D15" w:rsidP="00FC72DE">
                                  <w:pPr>
                                    <w:jc w:val="center"/>
                                    <w:rPr>
                                      <w:rFonts w:ascii="Arial" w:eastAsia="Times New Roman" w:hAnsi="Arial" w:cs="Arial"/>
                                      <w:bCs/>
                                      <w:sz w:val="16"/>
                                      <w:szCs w:val="16"/>
                                    </w:rPr>
                                  </w:pPr>
                                  <w:r w:rsidRPr="00814D15">
                                    <w:rPr>
                                      <w:rFonts w:ascii="Arial" w:hAnsi="Arial" w:cs="Arial"/>
                                      <w:sz w:val="16"/>
                                      <w:szCs w:val="16"/>
                                    </w:rPr>
                                    <w:t>Body and tuned percussion (Theme: Rainforests)</w:t>
                                  </w:r>
                                </w:p>
                              </w:tc>
                            </w:tr>
                            <w:tr w:rsidR="00814D15" w:rsidRPr="00814D15" w14:paraId="5319058E" w14:textId="77777777" w:rsidTr="00920596">
                              <w:trPr>
                                <w:gridAfter w:val="1"/>
                                <w:wAfter w:w="1855" w:type="dxa"/>
                                <w:cantSplit/>
                                <w:trHeight w:val="749"/>
                              </w:trPr>
                              <w:tc>
                                <w:tcPr>
                                  <w:tcW w:w="681" w:type="dxa"/>
                                  <w:textDirection w:val="btLr"/>
                                </w:tcPr>
                                <w:p w14:paraId="0BF11367" w14:textId="77777777" w:rsidR="00814D15" w:rsidRPr="00FC72DE" w:rsidRDefault="00814D15" w:rsidP="000C61D1">
                                  <w:pPr>
                                    <w:ind w:left="113" w:right="113"/>
                                    <w:jc w:val="center"/>
                                    <w:rPr>
                                      <w:rFonts w:ascii="Arial" w:hAnsi="Arial" w:cs="Arial"/>
                                      <w:b/>
                                      <w:sz w:val="14"/>
                                      <w:szCs w:val="16"/>
                                    </w:rPr>
                                  </w:pPr>
                                  <w:r w:rsidRPr="00FC72DE">
                                    <w:rPr>
                                      <w:rFonts w:ascii="Arial" w:hAnsi="Arial" w:cs="Arial"/>
                                      <w:b/>
                                      <w:sz w:val="14"/>
                                      <w:szCs w:val="16"/>
                                    </w:rPr>
                                    <w:t>R.E</w:t>
                                  </w:r>
                                </w:p>
                              </w:tc>
                              <w:tc>
                                <w:tcPr>
                                  <w:tcW w:w="7541" w:type="dxa"/>
                                  <w:gridSpan w:val="3"/>
                                </w:tcPr>
                                <w:p w14:paraId="3A8212E3" w14:textId="77777777" w:rsidR="00814D15" w:rsidRPr="00820792" w:rsidRDefault="00814D15" w:rsidP="000C61D1">
                                  <w:pPr>
                                    <w:pStyle w:val="NoSpacing"/>
                                    <w:jc w:val="both"/>
                                    <w:rPr>
                                      <w:rFonts w:ascii="Arial" w:hAnsi="Arial" w:cs="Arial"/>
                                      <w:sz w:val="16"/>
                                      <w:szCs w:val="16"/>
                                    </w:rPr>
                                  </w:pPr>
                                  <w:r w:rsidRPr="00820792">
                                    <w:rPr>
                                      <w:rFonts w:ascii="Arial" w:hAnsi="Arial" w:cs="Arial"/>
                                      <w:sz w:val="16"/>
                                      <w:szCs w:val="16"/>
                                    </w:rPr>
                                    <w:t xml:space="preserve">Spring 1 – Who is Jesus? Children will explore images and information given in the Bible about Jesus and develop an understanding of what people believe about him. </w:t>
                                  </w:r>
                                </w:p>
                                <w:p w14:paraId="2B1B5859" w14:textId="77777777" w:rsidR="00814D15" w:rsidRPr="00814D15" w:rsidRDefault="00814D15" w:rsidP="000C61D1">
                                  <w:pPr>
                                    <w:pStyle w:val="NoSpacing"/>
                                    <w:jc w:val="both"/>
                                    <w:rPr>
                                      <w:rFonts w:ascii="Arial" w:hAnsi="Arial" w:cs="Arial"/>
                                      <w:sz w:val="14"/>
                                      <w:szCs w:val="14"/>
                                    </w:rPr>
                                  </w:pPr>
                                  <w:r w:rsidRPr="00820792">
                                    <w:rPr>
                                      <w:rFonts w:ascii="Arial" w:hAnsi="Arial" w:cs="Arial"/>
                                      <w:sz w:val="16"/>
                                      <w:szCs w:val="16"/>
                                    </w:rPr>
                                    <w:t>Spring 2 – Jesus’ Journey to the Cross. Children will learn about the Easter Story, the events of Holy Week and the resurrection of Jesus.</w:t>
                                  </w:r>
                                  <w:r w:rsidRPr="00BB0D29">
                                    <w:rPr>
                                      <w:rFonts w:ascii="Arial" w:hAnsi="Arial" w:cs="Arial"/>
                                      <w:sz w:val="12"/>
                                      <w:szCs w:val="14"/>
                                    </w:rPr>
                                    <w:t xml:space="preserve"> </w:t>
                                  </w:r>
                                </w:p>
                              </w:tc>
                            </w:tr>
                            <w:tr w:rsidR="00814D15" w:rsidRPr="00814D15" w14:paraId="5598A6C8" w14:textId="77777777" w:rsidTr="00FC72DE">
                              <w:trPr>
                                <w:gridAfter w:val="1"/>
                                <w:wAfter w:w="1855" w:type="dxa"/>
                                <w:cantSplit/>
                                <w:trHeight w:val="664"/>
                              </w:trPr>
                              <w:tc>
                                <w:tcPr>
                                  <w:tcW w:w="681" w:type="dxa"/>
                                  <w:textDirection w:val="btLr"/>
                                </w:tcPr>
                                <w:p w14:paraId="01F6ED69" w14:textId="2013600F" w:rsidR="00FC72DE" w:rsidRPr="00FC72DE" w:rsidRDefault="00920596" w:rsidP="00920596">
                                  <w:pPr>
                                    <w:ind w:left="113" w:right="113"/>
                                    <w:jc w:val="center"/>
                                    <w:rPr>
                                      <w:rFonts w:ascii="Arial" w:hAnsi="Arial" w:cs="Arial"/>
                                      <w:sz w:val="14"/>
                                      <w:szCs w:val="18"/>
                                    </w:rPr>
                                  </w:pPr>
                                  <w:r>
                                    <w:rPr>
                                      <w:rFonts w:ascii="Arial" w:hAnsi="Arial" w:cs="Arial"/>
                                      <w:sz w:val="14"/>
                                      <w:szCs w:val="18"/>
                                    </w:rPr>
                                    <w:t>MFL</w:t>
                                  </w:r>
                                </w:p>
                              </w:tc>
                              <w:tc>
                                <w:tcPr>
                                  <w:tcW w:w="7541" w:type="dxa"/>
                                  <w:gridSpan w:val="3"/>
                                </w:tcPr>
                                <w:p w14:paraId="78FE79EE" w14:textId="463E0DFC" w:rsidR="00FC72DE" w:rsidRPr="00814D15" w:rsidRDefault="00814D15" w:rsidP="000C61D1">
                                  <w:pPr>
                                    <w:rPr>
                                      <w:rFonts w:ascii="Arial" w:hAnsi="Arial" w:cs="Arial"/>
                                      <w:sz w:val="16"/>
                                      <w:szCs w:val="18"/>
                                    </w:rPr>
                                  </w:pPr>
                                  <w:r w:rsidRPr="00814D15">
                                    <w:rPr>
                                      <w:rFonts w:ascii="Arial" w:hAnsi="Arial" w:cs="Arial"/>
                                      <w:sz w:val="16"/>
                                      <w:szCs w:val="18"/>
                                    </w:rPr>
                                    <w:t>Weather sentences (phrases) - Sentences linking weather with months + seasons (simple prepositions) Animals and habitats (sentences saying where animals live using a preposition)</w:t>
                                  </w:r>
                                  <w:r w:rsidR="00820792">
                                    <w:rPr>
                                      <w:rFonts w:ascii="Arial" w:hAnsi="Arial" w:cs="Arial"/>
                                      <w:sz w:val="16"/>
                                      <w:szCs w:val="18"/>
                                    </w:rPr>
                                    <w:t>.</w:t>
                                  </w:r>
                                </w:p>
                              </w:tc>
                            </w:tr>
                          </w:tbl>
                          <w:p w14:paraId="5C433938" w14:textId="4CECA2D8" w:rsidR="00814D15" w:rsidRPr="001A648C" w:rsidRDefault="00814D15" w:rsidP="00814D1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AEB45" id="_x0000_t202" coordsize="21600,21600" o:spt="202" path="m,l,21600r21600,l21600,xe">
                <v:stroke joinstyle="miter"/>
                <v:path gradientshapeok="t" o:connecttype="rect"/>
              </v:shapetype>
              <v:shape id="Text Box 24" o:spid="_x0000_s1026" type="#_x0000_t202" style="position:absolute;margin-left:-68pt;margin-top:34.65pt;width:412pt;height:72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" strokecolor="#0070c0" strokeweight="2.25pt">
                <v:textbox>
                  <w:txbxContent>
                    <w:tbl>
                      <w:tblPr>
                        <w:tblW w:w="10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147"/>
                        <w:gridCol w:w="153"/>
                        <w:gridCol w:w="4241"/>
                        <w:gridCol w:w="1855"/>
                      </w:tblGrid>
                      <w:tr w:rsidR="00814D15" w:rsidRPr="001A648C" w14:paraId="4CE6C98A" w14:textId="77777777" w:rsidTr="00FC72DE">
                        <w:trPr>
                          <w:gridAfter w:val="1"/>
                          <w:wAfter w:w="1855" w:type="dxa"/>
                          <w:trHeight w:val="275"/>
                        </w:trPr>
                        <w:tc>
                          <w:tcPr>
                            <w:tcW w:w="681" w:type="dxa"/>
                          </w:tcPr>
                          <w:p w14:paraId="02ECB8B8" w14:textId="77777777" w:rsidR="00814D15" w:rsidRPr="00814D15" w:rsidRDefault="00814D15" w:rsidP="00AE0A96">
                            <w:pPr>
                              <w:jc w:val="center"/>
                              <w:rPr>
                                <w:rFonts w:ascii="Arial" w:hAnsi="Arial" w:cs="Arial"/>
                                <w:b/>
                                <w:color w:val="7030A0"/>
                                <w:sz w:val="16"/>
                                <w:szCs w:val="16"/>
                              </w:rPr>
                            </w:pPr>
                          </w:p>
                        </w:tc>
                        <w:tc>
                          <w:tcPr>
                            <w:tcW w:w="7541" w:type="dxa"/>
                            <w:gridSpan w:val="3"/>
                          </w:tcPr>
                          <w:p w14:paraId="4E772C2E" w14:textId="77777777" w:rsidR="00814D15" w:rsidRPr="001A648C" w:rsidRDefault="00814D15" w:rsidP="00E8411B">
                            <w:pPr>
                              <w:pStyle w:val="NoSpacing"/>
                              <w:jc w:val="center"/>
                              <w:rPr>
                                <w:rFonts w:ascii="Arial" w:hAnsi="Arial" w:cs="Arial"/>
                              </w:rPr>
                            </w:pPr>
                            <w:r w:rsidRPr="001A648C">
                              <w:rPr>
                                <w:rFonts w:ascii="Arial" w:hAnsi="Arial" w:cs="Arial"/>
                              </w:rPr>
                              <w:t>Topic/ Learning</w:t>
                            </w:r>
                          </w:p>
                        </w:tc>
                      </w:tr>
                      <w:tr w:rsidR="00814D15" w:rsidRPr="001A648C" w14:paraId="1DE17A9E" w14:textId="77777777" w:rsidTr="00FC72DE">
                        <w:trPr>
                          <w:gridAfter w:val="1"/>
                          <w:wAfter w:w="1855" w:type="dxa"/>
                          <w:cantSplit/>
                          <w:trHeight w:val="2902"/>
                        </w:trPr>
                        <w:tc>
                          <w:tcPr>
                            <w:tcW w:w="681" w:type="dxa"/>
                            <w:textDirection w:val="btLr"/>
                          </w:tcPr>
                          <w:p w14:paraId="4CCE8208" w14:textId="77777777" w:rsidR="00814D15" w:rsidRPr="00814D15" w:rsidRDefault="00814D15" w:rsidP="00AE0A96">
                            <w:pPr>
                              <w:ind w:left="113" w:right="113"/>
                              <w:jc w:val="center"/>
                              <w:rPr>
                                <w:rFonts w:ascii="Arial" w:hAnsi="Arial" w:cs="Arial"/>
                                <w:sz w:val="16"/>
                                <w:szCs w:val="16"/>
                              </w:rPr>
                            </w:pPr>
                            <w:r w:rsidRPr="00814D15">
                              <w:rPr>
                                <w:rFonts w:ascii="Arial" w:hAnsi="Arial" w:cs="Arial"/>
                                <w:sz w:val="16"/>
                                <w:szCs w:val="16"/>
                              </w:rPr>
                              <w:t>English</w:t>
                            </w:r>
                          </w:p>
                        </w:tc>
                        <w:tc>
                          <w:tcPr>
                            <w:tcW w:w="7541" w:type="dxa"/>
                            <w:gridSpan w:val="3"/>
                          </w:tcPr>
                          <w:p w14:paraId="295F5103" w14:textId="3468DE36" w:rsidR="00814D15" w:rsidRPr="00814D15" w:rsidRDefault="00814D15" w:rsidP="006D646D">
                            <w:pPr>
                              <w:spacing w:line="240" w:lineRule="auto"/>
                              <w:rPr>
                                <w:rFonts w:ascii="Arial" w:hAnsi="Arial" w:cs="Arial"/>
                                <w:sz w:val="16"/>
                                <w:szCs w:val="16"/>
                              </w:rPr>
                            </w:pPr>
                            <w:r w:rsidRPr="00814D15">
                              <w:rPr>
                                <w:rFonts w:ascii="Arial" w:hAnsi="Arial" w:cs="Arial"/>
                                <w:b/>
                                <w:sz w:val="16"/>
                                <w:szCs w:val="16"/>
                              </w:rPr>
                              <w:t>Winter’s Child by Angela McAllister</w:t>
                            </w:r>
                            <w:r w:rsidR="000D6401">
                              <w:rPr>
                                <w:rFonts w:ascii="Arial" w:hAnsi="Arial" w:cs="Arial"/>
                                <w:sz w:val="16"/>
                                <w:szCs w:val="16"/>
                              </w:rPr>
                              <w:t xml:space="preserve"> </w:t>
                            </w:r>
                            <w:r w:rsidR="000D6401" w:rsidRPr="000D6401">
                              <w:rPr>
                                <w:rFonts w:ascii="Arial" w:hAnsi="Arial" w:cs="Arial"/>
                                <w:b/>
                                <w:bCs/>
                                <w:sz w:val="16"/>
                                <w:szCs w:val="16"/>
                              </w:rPr>
                              <w:t xml:space="preserve">and </w:t>
                            </w:r>
                            <w:r w:rsidRPr="000D6401">
                              <w:rPr>
                                <w:rFonts w:ascii="Arial" w:hAnsi="Arial" w:cs="Arial"/>
                                <w:b/>
                                <w:bCs/>
                                <w:sz w:val="16"/>
                                <w:szCs w:val="16"/>
                              </w:rPr>
                              <w:t>Grahame Baker Smith</w:t>
                            </w:r>
                            <w:r w:rsidR="000D6401">
                              <w:rPr>
                                <w:rFonts w:ascii="Arial" w:hAnsi="Arial" w:cs="Arial"/>
                                <w:sz w:val="16"/>
                                <w:szCs w:val="16"/>
                              </w:rPr>
                              <w:t xml:space="preserve">. </w:t>
                            </w:r>
                            <w:r w:rsidRPr="00814D15">
                              <w:rPr>
                                <w:rFonts w:ascii="Arial" w:hAnsi="Arial" w:cs="Arial"/>
                                <w:sz w:val="16"/>
                                <w:szCs w:val="16"/>
                              </w:rPr>
                              <w:t>Link to topic: physical geography; seasons and how they can impact upon Natural Disasters. Bibliotherapy text – supporting children in exploring and expressing feelings through strength of mind and overcoming adversity; themes of loss and chang</w:t>
                            </w:r>
                            <w:r w:rsidR="000D6401">
                              <w:rPr>
                                <w:rFonts w:ascii="Arial" w:hAnsi="Arial" w:cs="Arial"/>
                                <w:sz w:val="16"/>
                                <w:szCs w:val="16"/>
                              </w:rPr>
                              <w:t xml:space="preserve">e. </w:t>
                            </w:r>
                            <w:r w:rsidRPr="00814D15">
                              <w:rPr>
                                <w:rFonts w:ascii="Arial" w:hAnsi="Arial" w:cs="Arial"/>
                                <w:sz w:val="16"/>
                                <w:szCs w:val="16"/>
                              </w:rPr>
                              <w:t>Outcomes: Postcard (recount), dialogue, setting description as a letter, retelling. Main Outcome:</w:t>
                            </w:r>
                            <w:r w:rsidR="000D6401">
                              <w:rPr>
                                <w:rFonts w:ascii="Arial" w:hAnsi="Arial" w:cs="Arial"/>
                                <w:sz w:val="16"/>
                                <w:szCs w:val="16"/>
                              </w:rPr>
                              <w:t xml:space="preserve"> </w:t>
                            </w:r>
                            <w:r w:rsidRPr="00814D15">
                              <w:rPr>
                                <w:rFonts w:ascii="Arial" w:hAnsi="Arial" w:cs="Arial"/>
                                <w:sz w:val="16"/>
                                <w:szCs w:val="16"/>
                              </w:rPr>
                              <w:t>Fantasy story sequel. Word List Words disappear, early, earth, enough, February. Spelling Rules and Patterns Adding suffixes beginning with vowel letters to words of more than one syllable Words ending with /g/ sound spelt -</w:t>
                            </w:r>
                            <w:proofErr w:type="spellStart"/>
                            <w:r w:rsidRPr="00814D15">
                              <w:rPr>
                                <w:rFonts w:ascii="Arial" w:hAnsi="Arial" w:cs="Arial"/>
                                <w:sz w:val="16"/>
                                <w:szCs w:val="16"/>
                              </w:rPr>
                              <w:t>gue</w:t>
                            </w:r>
                            <w:proofErr w:type="spellEnd"/>
                            <w:r w:rsidRPr="00814D15">
                              <w:rPr>
                                <w:rFonts w:ascii="Arial" w:hAnsi="Arial" w:cs="Arial"/>
                                <w:sz w:val="16"/>
                                <w:szCs w:val="16"/>
                              </w:rPr>
                              <w:t xml:space="preserve"> and the /k/ sound spelt -que (French in origin)</w:t>
                            </w:r>
                            <w:r w:rsidR="000D6401">
                              <w:rPr>
                                <w:rFonts w:ascii="Arial" w:hAnsi="Arial" w:cs="Arial"/>
                                <w:sz w:val="16"/>
                                <w:szCs w:val="16"/>
                              </w:rPr>
                              <w:t>.</w:t>
                            </w:r>
                          </w:p>
                          <w:p w14:paraId="48B3AD57" w14:textId="77777777" w:rsidR="00814D15" w:rsidRPr="00814D15" w:rsidRDefault="00814D15" w:rsidP="00814D15">
                            <w:pPr>
                              <w:spacing w:after="0" w:line="240" w:lineRule="auto"/>
                              <w:rPr>
                                <w:rFonts w:ascii="Arial" w:eastAsia="Times New Roman" w:hAnsi="Arial" w:cs="Arial"/>
                                <w:b/>
                                <w:sz w:val="16"/>
                                <w:szCs w:val="16"/>
                                <w:lang w:eastAsia="en-GB"/>
                              </w:rPr>
                            </w:pPr>
                            <w:r w:rsidRPr="00814D15">
                              <w:rPr>
                                <w:rFonts w:ascii="Arial" w:eastAsia="Times New Roman" w:hAnsi="Arial" w:cs="Arial"/>
                                <w:b/>
                                <w:sz w:val="16"/>
                                <w:szCs w:val="16"/>
                                <w:lang w:eastAsia="en-GB"/>
                              </w:rPr>
                              <w:t xml:space="preserve">Escape from Pompeii by Christina </w:t>
                            </w:r>
                            <w:proofErr w:type="spellStart"/>
                            <w:r w:rsidRPr="00814D15">
                              <w:rPr>
                                <w:rFonts w:ascii="Arial" w:eastAsia="Times New Roman" w:hAnsi="Arial" w:cs="Arial"/>
                                <w:b/>
                                <w:sz w:val="16"/>
                                <w:szCs w:val="16"/>
                                <w:lang w:eastAsia="en-GB"/>
                              </w:rPr>
                              <w:t>Ballit</w:t>
                            </w:r>
                            <w:proofErr w:type="spellEnd"/>
                          </w:p>
                          <w:p w14:paraId="300DC6DC"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Link to topic: volcanoes and natural disasters</w:t>
                            </w:r>
                          </w:p>
                          <w:p w14:paraId="1B92C11D"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Outcomes: Setting descriptions, information report, dialogue</w:t>
                            </w:r>
                          </w:p>
                          <w:p w14:paraId="68072B2F"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Main Outcome: Own version historical narrative</w:t>
                            </w:r>
                          </w:p>
                          <w:p w14:paraId="76108602"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Word List Words centre, century, history, increase, natural, pressure, build</w:t>
                            </w:r>
                          </w:p>
                          <w:p w14:paraId="72F1F60E"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 xml:space="preserve">Spelling Rules and Patterns Words with the /s/ sound spelt </w:t>
                            </w:r>
                            <w:proofErr w:type="spellStart"/>
                            <w:r w:rsidRPr="00814D15">
                              <w:rPr>
                                <w:rFonts w:ascii="Arial" w:eastAsia="Times New Roman" w:hAnsi="Arial" w:cs="Arial"/>
                                <w:sz w:val="16"/>
                                <w:szCs w:val="16"/>
                                <w:lang w:eastAsia="en-GB"/>
                              </w:rPr>
                              <w:t>sc</w:t>
                            </w:r>
                            <w:proofErr w:type="spellEnd"/>
                            <w:r w:rsidRPr="00814D15">
                              <w:rPr>
                                <w:rFonts w:ascii="Arial" w:eastAsia="Times New Roman" w:hAnsi="Arial" w:cs="Arial"/>
                                <w:sz w:val="16"/>
                                <w:szCs w:val="16"/>
                                <w:lang w:eastAsia="en-GB"/>
                              </w:rPr>
                              <w:t xml:space="preserve"> (Latin in origin)</w:t>
                            </w:r>
                          </w:p>
                          <w:p w14:paraId="477976B0"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 xml:space="preserve">Words with the /k/ sound spelt </w:t>
                            </w:r>
                            <w:proofErr w:type="spellStart"/>
                            <w:r w:rsidRPr="00814D15">
                              <w:rPr>
                                <w:rFonts w:ascii="Arial" w:eastAsia="Times New Roman" w:hAnsi="Arial" w:cs="Arial"/>
                                <w:sz w:val="16"/>
                                <w:szCs w:val="16"/>
                                <w:lang w:eastAsia="en-GB"/>
                              </w:rPr>
                              <w:t>ch</w:t>
                            </w:r>
                            <w:proofErr w:type="spellEnd"/>
                            <w:r w:rsidRPr="00814D15">
                              <w:rPr>
                                <w:rFonts w:ascii="Arial" w:eastAsia="Times New Roman" w:hAnsi="Arial" w:cs="Arial"/>
                                <w:sz w:val="16"/>
                                <w:szCs w:val="16"/>
                                <w:lang w:eastAsia="en-GB"/>
                              </w:rPr>
                              <w:t xml:space="preserve"> (Greek in origin)</w:t>
                            </w:r>
                          </w:p>
                          <w:p w14:paraId="19CB24AB" w14:textId="77777777" w:rsidR="00814D15" w:rsidRPr="00814D15" w:rsidRDefault="00814D15" w:rsidP="00814D15">
                            <w:pPr>
                              <w:spacing w:after="0" w:line="240" w:lineRule="auto"/>
                              <w:rPr>
                                <w:rFonts w:ascii="Arial" w:eastAsia="Times New Roman" w:hAnsi="Arial" w:cs="Arial"/>
                                <w:sz w:val="16"/>
                                <w:szCs w:val="16"/>
                                <w:lang w:eastAsia="en-GB"/>
                              </w:rPr>
                            </w:pPr>
                          </w:p>
                          <w:p w14:paraId="214A68B9" w14:textId="77777777" w:rsidR="00814D15" w:rsidRPr="00814D15" w:rsidRDefault="00814D15" w:rsidP="00814D15">
                            <w:pPr>
                              <w:spacing w:after="0" w:line="240" w:lineRule="auto"/>
                              <w:rPr>
                                <w:rFonts w:ascii="Arial" w:eastAsia="Times New Roman" w:hAnsi="Arial" w:cs="Arial"/>
                                <w:b/>
                                <w:sz w:val="16"/>
                                <w:szCs w:val="16"/>
                                <w:lang w:eastAsia="en-GB"/>
                              </w:rPr>
                            </w:pPr>
                            <w:r w:rsidRPr="00814D15">
                              <w:rPr>
                                <w:rFonts w:ascii="Arial" w:eastAsia="Times New Roman" w:hAnsi="Arial" w:cs="Arial"/>
                                <w:b/>
                                <w:sz w:val="16"/>
                                <w:szCs w:val="16"/>
                                <w:lang w:eastAsia="en-GB"/>
                              </w:rPr>
                              <w:t xml:space="preserve">The legend of Sally Jones by Jakob </w:t>
                            </w:r>
                            <w:proofErr w:type="spellStart"/>
                            <w:r w:rsidRPr="00814D15">
                              <w:rPr>
                                <w:rFonts w:ascii="Arial" w:eastAsia="Times New Roman" w:hAnsi="Arial" w:cs="Arial"/>
                                <w:b/>
                                <w:sz w:val="16"/>
                                <w:szCs w:val="16"/>
                                <w:lang w:eastAsia="en-GB"/>
                              </w:rPr>
                              <w:t>Wegelius</w:t>
                            </w:r>
                            <w:proofErr w:type="spellEnd"/>
                          </w:p>
                          <w:p w14:paraId="3EA04850"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Outcomes: Birth Certificate, letter, class ‘book of tricks’, newspaper article, dialogue, advert, diary entry, leaflet, telegram, booklet, ‘so long’ note</w:t>
                            </w:r>
                          </w:p>
                          <w:p w14:paraId="26030D5D"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Main Outcome: A further adventure in the style of the author</w:t>
                            </w:r>
                          </w:p>
                          <w:p w14:paraId="5E247CA1"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Word List Words accident(ally), caught, disappear, important, island, natural, notice, pressure, sentence</w:t>
                            </w:r>
                          </w:p>
                          <w:p w14:paraId="38CE1025"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Spelling Rules and Patterns More prefixes (dis-, mis-, in-, il,- im-.ir-re- sub-, inter-, super, anti-, auto-)</w:t>
                            </w:r>
                          </w:p>
                          <w:p w14:paraId="544E253F" w14:textId="77777777" w:rsidR="00814D15" w:rsidRPr="00814D15" w:rsidRDefault="00814D15" w:rsidP="00814D15">
                            <w:pPr>
                              <w:spacing w:after="0" w:line="240" w:lineRule="auto"/>
                              <w:rPr>
                                <w:rFonts w:ascii="Arial" w:eastAsia="Times New Roman" w:hAnsi="Arial" w:cs="Arial"/>
                                <w:sz w:val="16"/>
                                <w:szCs w:val="16"/>
                                <w:lang w:eastAsia="en-GB"/>
                              </w:rPr>
                            </w:pPr>
                            <w:r w:rsidRPr="00814D15">
                              <w:rPr>
                                <w:rFonts w:ascii="Arial" w:eastAsia="Times New Roman" w:hAnsi="Arial" w:cs="Arial"/>
                                <w:sz w:val="16"/>
                                <w:szCs w:val="16"/>
                                <w:lang w:eastAsia="en-GB"/>
                              </w:rPr>
                              <w:t>Homophones and near-homophones</w:t>
                            </w:r>
                          </w:p>
                          <w:p w14:paraId="54F7B881" w14:textId="77777777" w:rsidR="00814D15" w:rsidRPr="00814D15" w:rsidRDefault="00814D15" w:rsidP="00814D15">
                            <w:pPr>
                              <w:spacing w:after="0" w:line="240" w:lineRule="auto"/>
                              <w:rPr>
                                <w:rFonts w:ascii="Arial" w:eastAsia="Times New Roman" w:hAnsi="Arial" w:cs="Arial"/>
                                <w:sz w:val="16"/>
                                <w:szCs w:val="16"/>
                                <w:lang w:eastAsia="en-GB"/>
                              </w:rPr>
                            </w:pPr>
                          </w:p>
                          <w:p w14:paraId="3E6E05CE" w14:textId="35ABB693" w:rsidR="00814D15" w:rsidRPr="00814D15" w:rsidRDefault="00924569" w:rsidP="00814D15">
                            <w:pPr>
                              <w:spacing w:line="240" w:lineRule="auto"/>
                              <w:rPr>
                                <w:rFonts w:ascii="Arial" w:hAnsi="Arial" w:cs="Arial"/>
                                <w:sz w:val="16"/>
                                <w:szCs w:val="16"/>
                              </w:rPr>
                            </w:pPr>
                            <w:r>
                              <w:rPr>
                                <w:rFonts w:ascii="Arial" w:hAnsi="Arial" w:cs="Arial"/>
                                <w:b/>
                                <w:sz w:val="16"/>
                                <w:szCs w:val="16"/>
                              </w:rPr>
                              <w:t xml:space="preserve">Guided Reading - </w:t>
                            </w:r>
                            <w:r w:rsidR="00814D15" w:rsidRPr="00814D15">
                              <w:rPr>
                                <w:rFonts w:ascii="Arial" w:hAnsi="Arial" w:cs="Arial"/>
                                <w:b/>
                                <w:sz w:val="16"/>
                                <w:szCs w:val="16"/>
                              </w:rPr>
                              <w:t>Earth Shattering Events by Robin Jacobs and Sophie Williams.</w:t>
                            </w:r>
                            <w:r w:rsidR="00814D15" w:rsidRPr="00814D15">
                              <w:rPr>
                                <w:rFonts w:ascii="Arial" w:hAnsi="Arial" w:cs="Arial"/>
                                <w:sz w:val="16"/>
                                <w:szCs w:val="16"/>
                              </w:rPr>
                              <w:t xml:space="preserve"> Link to topic: natural disasters</w:t>
                            </w:r>
                          </w:p>
                        </w:tc>
                      </w:tr>
                      <w:tr w:rsidR="00814D15" w:rsidRPr="001A648C" w14:paraId="1DD01B3A" w14:textId="77777777" w:rsidTr="00920596">
                        <w:trPr>
                          <w:gridAfter w:val="1"/>
                          <w:wAfter w:w="1855" w:type="dxa"/>
                          <w:cantSplit/>
                          <w:trHeight w:val="754"/>
                        </w:trPr>
                        <w:tc>
                          <w:tcPr>
                            <w:tcW w:w="681" w:type="dxa"/>
                            <w:textDirection w:val="btLr"/>
                          </w:tcPr>
                          <w:p w14:paraId="6E29BD83" w14:textId="77777777" w:rsidR="00814D15" w:rsidRPr="00814D15" w:rsidRDefault="00814D15" w:rsidP="00AE0A96">
                            <w:pPr>
                              <w:ind w:left="113" w:right="113"/>
                              <w:jc w:val="center"/>
                              <w:rPr>
                                <w:rFonts w:ascii="Arial" w:hAnsi="Arial" w:cs="Arial"/>
                                <w:sz w:val="16"/>
                                <w:szCs w:val="16"/>
                              </w:rPr>
                            </w:pPr>
                            <w:r w:rsidRPr="00814D15">
                              <w:rPr>
                                <w:rFonts w:ascii="Arial" w:hAnsi="Arial" w:cs="Arial"/>
                                <w:sz w:val="16"/>
                                <w:szCs w:val="16"/>
                              </w:rPr>
                              <w:t>Maths</w:t>
                            </w:r>
                          </w:p>
                        </w:tc>
                        <w:tc>
                          <w:tcPr>
                            <w:tcW w:w="7541" w:type="dxa"/>
                            <w:gridSpan w:val="3"/>
                          </w:tcPr>
                          <w:p w14:paraId="52583AAF" w14:textId="77777777" w:rsidR="00814D15" w:rsidRPr="00814D15" w:rsidRDefault="00814D15" w:rsidP="00E0008C">
                            <w:pPr>
                              <w:pStyle w:val="NoSpacing"/>
                              <w:rPr>
                                <w:rFonts w:ascii="Arial" w:hAnsi="Arial" w:cs="Arial"/>
                                <w:bCs/>
                                <w:sz w:val="16"/>
                                <w:szCs w:val="16"/>
                                <w:shd w:val="clear" w:color="auto" w:fill="FFFFFF"/>
                              </w:rPr>
                            </w:pPr>
                            <w:r w:rsidRPr="00814D15">
                              <w:rPr>
                                <w:rFonts w:ascii="Arial" w:hAnsi="Arial" w:cs="Arial"/>
                                <w:bCs/>
                                <w:sz w:val="16"/>
                                <w:szCs w:val="16"/>
                                <w:shd w:val="clear" w:color="auto" w:fill="FFFFFF"/>
                              </w:rPr>
                              <w:t xml:space="preserve">We will complete Further Multiplication and Division, move on to looking at and interpreting graphs. We will then use our knowledge of Multiplication and Division to help us to learn about Fractions and Decimals. The children will then go on to learn about Time and solve problems relating to time. </w:t>
                            </w:r>
                          </w:p>
                        </w:tc>
                      </w:tr>
                      <w:tr w:rsidR="00814D15" w:rsidRPr="001A648C" w14:paraId="031E160F" w14:textId="77777777" w:rsidTr="00FC72DE">
                        <w:trPr>
                          <w:gridAfter w:val="1"/>
                          <w:wAfter w:w="1855" w:type="dxa"/>
                          <w:cantSplit/>
                          <w:trHeight w:val="1134"/>
                        </w:trPr>
                        <w:tc>
                          <w:tcPr>
                            <w:tcW w:w="681" w:type="dxa"/>
                            <w:textDirection w:val="btLr"/>
                          </w:tcPr>
                          <w:p w14:paraId="53B136C4" w14:textId="77777777" w:rsidR="00814D15" w:rsidRPr="00814D15" w:rsidRDefault="00814D15" w:rsidP="00181CCE">
                            <w:pPr>
                              <w:ind w:left="113" w:right="113"/>
                              <w:jc w:val="center"/>
                              <w:rPr>
                                <w:rFonts w:ascii="Arial" w:hAnsi="Arial" w:cs="Arial"/>
                                <w:b/>
                                <w:sz w:val="16"/>
                                <w:szCs w:val="16"/>
                              </w:rPr>
                            </w:pPr>
                            <w:r w:rsidRPr="00814D15">
                              <w:rPr>
                                <w:rFonts w:ascii="Arial" w:hAnsi="Arial" w:cs="Arial"/>
                                <w:b/>
                                <w:sz w:val="16"/>
                                <w:szCs w:val="16"/>
                              </w:rPr>
                              <w:t>Science</w:t>
                            </w:r>
                          </w:p>
                        </w:tc>
                        <w:tc>
                          <w:tcPr>
                            <w:tcW w:w="7541" w:type="dxa"/>
                            <w:gridSpan w:val="3"/>
                          </w:tcPr>
                          <w:p w14:paraId="186E98F1" w14:textId="47937079" w:rsidR="00924569" w:rsidRDefault="00814D15" w:rsidP="00924569">
                            <w:pPr>
                              <w:pStyle w:val="Body"/>
                              <w:rPr>
                                <w:sz w:val="16"/>
                                <w:szCs w:val="16"/>
                              </w:rPr>
                            </w:pPr>
                            <w:r w:rsidRPr="00814D15">
                              <w:rPr>
                                <w:sz w:val="16"/>
                                <w:szCs w:val="16"/>
                              </w:rPr>
                              <w:t xml:space="preserve">In Spring 1, the children will </w:t>
                            </w:r>
                            <w:r w:rsidR="00924569">
                              <w:rPr>
                                <w:sz w:val="16"/>
                                <w:szCs w:val="16"/>
                              </w:rPr>
                              <w:t xml:space="preserve">continue to </w:t>
                            </w:r>
                            <w:r w:rsidRPr="00814D15">
                              <w:rPr>
                                <w:sz w:val="16"/>
                                <w:szCs w:val="16"/>
                              </w:rPr>
                              <w:t>learn about</w:t>
                            </w:r>
                            <w:r w:rsidR="00B74E00">
                              <w:rPr>
                                <w:sz w:val="16"/>
                                <w:szCs w:val="16"/>
                              </w:rPr>
                              <w:t xml:space="preserve"> States of Matter, looking at the properties of solids, liquids and gases. The children will also study the different stages of the water cycle.</w:t>
                            </w:r>
                          </w:p>
                          <w:p w14:paraId="164C2B19" w14:textId="455EFE4B" w:rsidR="00814D15" w:rsidRPr="00814D15" w:rsidRDefault="00814D15" w:rsidP="00B74E00">
                            <w:pPr>
                              <w:pStyle w:val="Body"/>
                              <w:rPr>
                                <w:sz w:val="16"/>
                                <w:szCs w:val="16"/>
                              </w:rPr>
                            </w:pPr>
                            <w:r w:rsidRPr="00814D15">
                              <w:rPr>
                                <w:sz w:val="16"/>
                                <w:szCs w:val="16"/>
                              </w:rPr>
                              <w:t xml:space="preserve">In Spring 2, </w:t>
                            </w:r>
                            <w:r w:rsidR="00924569">
                              <w:rPr>
                                <w:sz w:val="16"/>
                                <w:szCs w:val="16"/>
                              </w:rPr>
                              <w:t>the children will then study</w:t>
                            </w:r>
                            <w:r w:rsidR="00924569" w:rsidRPr="00814D15">
                              <w:rPr>
                                <w:sz w:val="16"/>
                                <w:szCs w:val="16"/>
                              </w:rPr>
                              <w:t xml:space="preserve"> Animals, including humans. They will learn about digestion in the human body, and learn that humans have four types of teeth – incisors, canines, molars and premolars.  </w:t>
                            </w:r>
                            <w:r w:rsidR="00924569">
                              <w:rPr>
                                <w:sz w:val="16"/>
                                <w:szCs w:val="16"/>
                              </w:rPr>
                              <w:t>Following this, they will then</w:t>
                            </w:r>
                            <w:r w:rsidRPr="00814D15">
                              <w:rPr>
                                <w:sz w:val="16"/>
                                <w:szCs w:val="16"/>
                              </w:rPr>
                              <w:t xml:space="preserve"> learn about Living things and habitats. T</w:t>
                            </w:r>
                            <w:r w:rsidR="00924569">
                              <w:rPr>
                                <w:sz w:val="16"/>
                                <w:szCs w:val="16"/>
                              </w:rPr>
                              <w:t>he children</w:t>
                            </w:r>
                            <w:r w:rsidRPr="00814D15">
                              <w:rPr>
                                <w:sz w:val="16"/>
                                <w:szCs w:val="16"/>
                              </w:rPr>
                              <w:t xml:space="preserve"> will recognise that living things can be grouped in a variety of ways and e</w:t>
                            </w:r>
                            <w:r w:rsidRPr="00814D15">
                              <w:rPr>
                                <w:color w:val="auto"/>
                                <w:sz w:val="16"/>
                                <w:szCs w:val="16"/>
                              </w:rPr>
                              <w:t>xplore and use classification keys to help group, identify and name a va</w:t>
                            </w:r>
                            <w:r w:rsidR="00B74E00">
                              <w:rPr>
                                <w:color w:val="auto"/>
                                <w:sz w:val="16"/>
                                <w:szCs w:val="16"/>
                              </w:rPr>
                              <w:t xml:space="preserve">riety of living. </w:t>
                            </w:r>
                          </w:p>
                        </w:tc>
                      </w:tr>
                      <w:tr w:rsidR="00814D15" w:rsidRPr="001A648C" w14:paraId="563B2E90" w14:textId="77777777" w:rsidTr="00FC72DE">
                        <w:trPr>
                          <w:gridAfter w:val="1"/>
                          <w:wAfter w:w="1855" w:type="dxa"/>
                          <w:cantSplit/>
                          <w:trHeight w:val="1258"/>
                        </w:trPr>
                        <w:tc>
                          <w:tcPr>
                            <w:tcW w:w="681" w:type="dxa"/>
                            <w:textDirection w:val="btLr"/>
                          </w:tcPr>
                          <w:p w14:paraId="3440E4DD" w14:textId="77777777" w:rsidR="00814D15" w:rsidRPr="00814D15" w:rsidRDefault="00814D15" w:rsidP="008D577F">
                            <w:pPr>
                              <w:ind w:left="113" w:right="113"/>
                              <w:jc w:val="center"/>
                              <w:rPr>
                                <w:rFonts w:ascii="Arial" w:hAnsi="Arial" w:cs="Arial"/>
                                <w:b/>
                                <w:sz w:val="16"/>
                                <w:szCs w:val="16"/>
                              </w:rPr>
                            </w:pPr>
                            <w:r w:rsidRPr="00814D15">
                              <w:rPr>
                                <w:rFonts w:ascii="Arial" w:hAnsi="Arial" w:cs="Arial"/>
                                <w:b/>
                                <w:sz w:val="16"/>
                                <w:szCs w:val="16"/>
                              </w:rPr>
                              <w:t>Learning Tree</w:t>
                            </w:r>
                          </w:p>
                        </w:tc>
                        <w:tc>
                          <w:tcPr>
                            <w:tcW w:w="7541" w:type="dxa"/>
                            <w:gridSpan w:val="3"/>
                          </w:tcPr>
                          <w:p w14:paraId="3898BA98" w14:textId="04DFDEE1" w:rsidR="00814D15" w:rsidRPr="00814D15" w:rsidRDefault="00814D15" w:rsidP="004B640D">
                            <w:pPr>
                              <w:pStyle w:val="NoSpacing"/>
                              <w:rPr>
                                <w:rFonts w:ascii="Arial" w:eastAsia="Comic Sans MS" w:hAnsi="Arial" w:cs="Arial"/>
                                <w:sz w:val="16"/>
                                <w:szCs w:val="16"/>
                              </w:rPr>
                            </w:pPr>
                            <w:r w:rsidRPr="00814D15">
                              <w:rPr>
                                <w:rFonts w:ascii="Arial" w:eastAsia="Comic Sans MS" w:hAnsi="Arial" w:cs="Arial"/>
                                <w:sz w:val="16"/>
                                <w:szCs w:val="16"/>
                              </w:rPr>
                              <w:t xml:space="preserve">In </w:t>
                            </w:r>
                            <w:r w:rsidR="00924569">
                              <w:rPr>
                                <w:rFonts w:ascii="Arial" w:eastAsia="Comic Sans MS" w:hAnsi="Arial" w:cs="Arial"/>
                                <w:sz w:val="16"/>
                                <w:szCs w:val="16"/>
                              </w:rPr>
                              <w:t xml:space="preserve">our </w:t>
                            </w:r>
                            <w:r w:rsidRPr="00814D15">
                              <w:rPr>
                                <w:rFonts w:ascii="Arial" w:eastAsia="Comic Sans MS" w:hAnsi="Arial" w:cs="Arial"/>
                                <w:sz w:val="16"/>
                                <w:szCs w:val="16"/>
                              </w:rPr>
                              <w:t>Shake, Rattle and Roll</w:t>
                            </w:r>
                            <w:r w:rsidR="00924569">
                              <w:rPr>
                                <w:rFonts w:ascii="Arial" w:eastAsia="Comic Sans MS" w:hAnsi="Arial" w:cs="Arial"/>
                                <w:sz w:val="16"/>
                                <w:szCs w:val="16"/>
                              </w:rPr>
                              <w:t xml:space="preserve"> Geography topic, </w:t>
                            </w:r>
                            <w:r w:rsidRPr="00814D15">
                              <w:rPr>
                                <w:rFonts w:ascii="Arial" w:eastAsia="Comic Sans MS" w:hAnsi="Arial" w:cs="Arial"/>
                                <w:sz w:val="16"/>
                                <w:szCs w:val="16"/>
                              </w:rPr>
                              <w:t xml:space="preserve">the children will learn about volcanoes, mountains and the earth. They will explore the earth’s layers and develop an understanding of tectonic plates, mountain ranges and volcanoes and how these are both formed. The children will have experience of locating the tectonic plates on a map and locate key mountain ranges and volcanoes around the world. The children will explore and discuss the climate of mountains and explain why this maybe the case. They will also explore the location of volcanoes and earthquakes and the edges tectonic plates. </w:t>
                            </w:r>
                          </w:p>
                        </w:tc>
                      </w:tr>
                      <w:tr w:rsidR="00814D15" w:rsidRPr="001A648C" w14:paraId="36E38F81" w14:textId="77777777" w:rsidTr="00FC72DE">
                        <w:trPr>
                          <w:gridAfter w:val="1"/>
                          <w:wAfter w:w="1855" w:type="dxa"/>
                          <w:cantSplit/>
                          <w:trHeight w:val="538"/>
                        </w:trPr>
                        <w:tc>
                          <w:tcPr>
                            <w:tcW w:w="681" w:type="dxa"/>
                            <w:textDirection w:val="btLr"/>
                          </w:tcPr>
                          <w:p w14:paraId="37761FE2" w14:textId="77777777" w:rsidR="00814D15" w:rsidRPr="00814D15" w:rsidRDefault="00814D15" w:rsidP="00E8411B">
                            <w:pPr>
                              <w:ind w:left="113" w:right="113"/>
                              <w:rPr>
                                <w:rFonts w:ascii="Arial" w:hAnsi="Arial" w:cs="Arial"/>
                                <w:b/>
                                <w:sz w:val="16"/>
                                <w:szCs w:val="16"/>
                              </w:rPr>
                            </w:pPr>
                            <w:r w:rsidRPr="00814D15">
                              <w:rPr>
                                <w:rFonts w:ascii="Arial" w:hAnsi="Arial" w:cs="Arial"/>
                                <w:b/>
                                <w:sz w:val="16"/>
                                <w:szCs w:val="16"/>
                              </w:rPr>
                              <w:t xml:space="preserve"> PE</w:t>
                            </w:r>
                          </w:p>
                          <w:p w14:paraId="49B1E536" w14:textId="77777777" w:rsidR="00814D15" w:rsidRPr="00814D15" w:rsidRDefault="00814D15" w:rsidP="00E8411B">
                            <w:pPr>
                              <w:ind w:left="113" w:right="113"/>
                              <w:rPr>
                                <w:rFonts w:ascii="Arial" w:hAnsi="Arial" w:cs="Arial"/>
                                <w:b/>
                                <w:sz w:val="16"/>
                                <w:szCs w:val="16"/>
                              </w:rPr>
                            </w:pPr>
                          </w:p>
                        </w:tc>
                        <w:tc>
                          <w:tcPr>
                            <w:tcW w:w="7541" w:type="dxa"/>
                            <w:gridSpan w:val="3"/>
                          </w:tcPr>
                          <w:p w14:paraId="48B326BA" w14:textId="628365D4" w:rsidR="00814D15" w:rsidRPr="00814D15" w:rsidRDefault="00924569" w:rsidP="00181CCE">
                            <w:pPr>
                              <w:pStyle w:val="NoSpacing"/>
                              <w:rPr>
                                <w:rFonts w:ascii="Arial" w:hAnsi="Arial" w:cs="Arial"/>
                                <w:sz w:val="16"/>
                                <w:szCs w:val="16"/>
                              </w:rPr>
                            </w:pPr>
                            <w:r>
                              <w:rPr>
                                <w:rFonts w:ascii="Arial" w:hAnsi="Arial" w:cs="Arial"/>
                                <w:sz w:val="16"/>
                                <w:szCs w:val="16"/>
                              </w:rPr>
                              <w:t xml:space="preserve">Spring 1 </w:t>
                            </w:r>
                            <w:r w:rsidR="00814D15" w:rsidRPr="00814D15">
                              <w:rPr>
                                <w:rFonts w:ascii="Arial" w:hAnsi="Arial" w:cs="Arial"/>
                                <w:sz w:val="16"/>
                                <w:szCs w:val="16"/>
                              </w:rPr>
                              <w:t xml:space="preserve"> – Gymnastics and </w:t>
                            </w:r>
                            <w:r>
                              <w:rPr>
                                <w:rFonts w:ascii="Arial" w:hAnsi="Arial" w:cs="Arial"/>
                                <w:sz w:val="16"/>
                                <w:szCs w:val="16"/>
                              </w:rPr>
                              <w:t>Hockey</w:t>
                            </w:r>
                          </w:p>
                          <w:p w14:paraId="1BE18CCF" w14:textId="14B44338" w:rsidR="00814D15" w:rsidRPr="00814D15" w:rsidRDefault="00924569" w:rsidP="00181CCE">
                            <w:pPr>
                              <w:pStyle w:val="NoSpacing"/>
                              <w:rPr>
                                <w:rFonts w:ascii="Arial" w:hAnsi="Arial" w:cs="Arial"/>
                                <w:sz w:val="16"/>
                                <w:szCs w:val="16"/>
                              </w:rPr>
                            </w:pPr>
                            <w:r>
                              <w:rPr>
                                <w:rFonts w:ascii="Arial" w:hAnsi="Arial" w:cs="Arial"/>
                                <w:sz w:val="16"/>
                                <w:szCs w:val="16"/>
                              </w:rPr>
                              <w:t>Spring 2</w:t>
                            </w:r>
                            <w:r w:rsidR="00814D15" w:rsidRPr="00814D15">
                              <w:rPr>
                                <w:rFonts w:ascii="Arial" w:hAnsi="Arial" w:cs="Arial"/>
                                <w:sz w:val="16"/>
                                <w:szCs w:val="16"/>
                              </w:rPr>
                              <w:t xml:space="preserve"> – </w:t>
                            </w:r>
                            <w:r>
                              <w:rPr>
                                <w:rFonts w:ascii="Arial" w:hAnsi="Arial" w:cs="Arial"/>
                                <w:sz w:val="16"/>
                                <w:szCs w:val="16"/>
                              </w:rPr>
                              <w:t>Handball and Tag Rugby</w:t>
                            </w:r>
                          </w:p>
                        </w:tc>
                      </w:tr>
                      <w:tr w:rsidR="00814D15" w:rsidRPr="001A648C" w14:paraId="46419CC5" w14:textId="77777777" w:rsidTr="00124B37">
                        <w:trPr>
                          <w:cantSplit/>
                          <w:trHeight w:val="1080"/>
                        </w:trPr>
                        <w:tc>
                          <w:tcPr>
                            <w:tcW w:w="681" w:type="dxa"/>
                            <w:textDirection w:val="btLr"/>
                          </w:tcPr>
                          <w:p w14:paraId="53052B71" w14:textId="77777777" w:rsidR="00814D15" w:rsidRPr="00814D15" w:rsidRDefault="00814D15" w:rsidP="000C61D1">
                            <w:pPr>
                              <w:spacing w:after="0"/>
                              <w:ind w:left="113" w:right="113"/>
                              <w:jc w:val="center"/>
                              <w:rPr>
                                <w:rFonts w:ascii="Arial" w:hAnsi="Arial" w:cs="Arial"/>
                                <w:b/>
                                <w:sz w:val="16"/>
                                <w:szCs w:val="16"/>
                              </w:rPr>
                            </w:pPr>
                            <w:r w:rsidRPr="00814D15">
                              <w:rPr>
                                <w:rFonts w:ascii="Arial" w:hAnsi="Arial" w:cs="Arial"/>
                                <w:b/>
                                <w:sz w:val="16"/>
                                <w:szCs w:val="16"/>
                              </w:rPr>
                              <w:t>PSHE</w:t>
                            </w:r>
                          </w:p>
                        </w:tc>
                        <w:tc>
                          <w:tcPr>
                            <w:tcW w:w="3147" w:type="dxa"/>
                          </w:tcPr>
                          <w:p w14:paraId="08607741" w14:textId="77777777" w:rsidR="00814D15" w:rsidRPr="00814D15" w:rsidRDefault="00814D15" w:rsidP="009E5BE5">
                            <w:pPr>
                              <w:rPr>
                                <w:rFonts w:ascii="Arial" w:hAnsi="Arial" w:cs="Arial"/>
                                <w:sz w:val="16"/>
                                <w:szCs w:val="16"/>
                              </w:rPr>
                            </w:pPr>
                            <w:r w:rsidRPr="00814D15">
                              <w:rPr>
                                <w:rFonts w:ascii="Arial" w:hAnsi="Arial" w:cs="Arial"/>
                                <w:sz w:val="16"/>
                                <w:szCs w:val="16"/>
                              </w:rPr>
                              <w:t>A Balanced Diet - A Balanced Diet – Plant or Animal? A Balanced Diet – Balancing Act - Working With Food – Master Chef - Working With Food – Our Food Hall</w:t>
                            </w:r>
                          </w:p>
                        </w:tc>
                        <w:tc>
                          <w:tcPr>
                            <w:tcW w:w="4394" w:type="dxa"/>
                            <w:gridSpan w:val="2"/>
                          </w:tcPr>
                          <w:p w14:paraId="77CBACFC" w14:textId="046D7086" w:rsidR="00124B37" w:rsidRPr="00124B37" w:rsidRDefault="00814D15" w:rsidP="009E5BE5">
                            <w:pPr>
                              <w:rPr>
                                <w:rFonts w:ascii="Arial" w:hAnsi="Arial" w:cs="Arial"/>
                                <w:sz w:val="16"/>
                                <w:szCs w:val="16"/>
                              </w:rPr>
                            </w:pPr>
                            <w:r w:rsidRPr="00814D15">
                              <w:rPr>
                                <w:rFonts w:ascii="Arial" w:hAnsi="Arial" w:cs="Arial"/>
                                <w:sz w:val="16"/>
                                <w:szCs w:val="16"/>
                              </w:rPr>
                              <w:t>Family - Responding to Others – Agony, Expressing Opinions – It’s Debatable Core Loss / Separation – Left Behind. Family Changes – Two Homes</w:t>
                            </w:r>
                            <w:r w:rsidR="00124B37">
                              <w:rPr>
                                <w:rFonts w:ascii="Arial" w:hAnsi="Arial" w:cs="Arial"/>
                                <w:color w:val="000000"/>
                                <w:sz w:val="16"/>
                                <w:szCs w:val="16"/>
                              </w:rPr>
                              <w:t>.</w:t>
                            </w:r>
                          </w:p>
                        </w:tc>
                        <w:tc>
                          <w:tcPr>
                            <w:tcW w:w="1855" w:type="dxa"/>
                          </w:tcPr>
                          <w:p w14:paraId="5BB83E79" w14:textId="77777777" w:rsidR="00814D15" w:rsidRPr="001A648C" w:rsidRDefault="00814D15" w:rsidP="000C61D1">
                            <w:pPr>
                              <w:jc w:val="center"/>
                              <w:rPr>
                                <w:rFonts w:ascii="Arial" w:hAnsi="Arial" w:cs="Arial"/>
                                <w:sz w:val="20"/>
                                <w:szCs w:val="20"/>
                              </w:rPr>
                            </w:pPr>
                            <w:r w:rsidRPr="001A648C">
                              <w:rPr>
                                <w:rFonts w:ascii="Arial" w:hAnsi="Arial" w:cs="Arial"/>
                                <w:sz w:val="20"/>
                                <w:szCs w:val="20"/>
                              </w:rPr>
                              <w:t>Walk Like an Egyptian</w:t>
                            </w:r>
                          </w:p>
                        </w:tc>
                      </w:tr>
                      <w:tr w:rsidR="00814D15" w:rsidRPr="001A648C" w14:paraId="68B73715" w14:textId="77777777" w:rsidTr="00FC72DE">
                        <w:trPr>
                          <w:gridAfter w:val="1"/>
                          <w:wAfter w:w="1855" w:type="dxa"/>
                          <w:cantSplit/>
                          <w:trHeight w:val="956"/>
                        </w:trPr>
                        <w:tc>
                          <w:tcPr>
                            <w:tcW w:w="681" w:type="dxa"/>
                            <w:textDirection w:val="btLr"/>
                          </w:tcPr>
                          <w:p w14:paraId="5E281239" w14:textId="77777777" w:rsidR="00814D15" w:rsidRPr="00814D15" w:rsidRDefault="00814D15" w:rsidP="000C61D1">
                            <w:pPr>
                              <w:ind w:left="113" w:right="113"/>
                              <w:jc w:val="center"/>
                              <w:rPr>
                                <w:rFonts w:ascii="Arial" w:hAnsi="Arial" w:cs="Arial"/>
                                <w:b/>
                                <w:sz w:val="16"/>
                                <w:szCs w:val="16"/>
                              </w:rPr>
                            </w:pPr>
                            <w:r w:rsidRPr="00814D15">
                              <w:rPr>
                                <w:rFonts w:ascii="Arial" w:hAnsi="Arial" w:cs="Arial"/>
                                <w:b/>
                                <w:sz w:val="16"/>
                                <w:szCs w:val="16"/>
                              </w:rPr>
                              <w:t>Art and DT</w:t>
                            </w:r>
                          </w:p>
                        </w:tc>
                        <w:tc>
                          <w:tcPr>
                            <w:tcW w:w="7541" w:type="dxa"/>
                            <w:gridSpan w:val="3"/>
                          </w:tcPr>
                          <w:p w14:paraId="424FFAAF" w14:textId="77777777" w:rsidR="00814D15" w:rsidRPr="00814D15" w:rsidRDefault="00814D15" w:rsidP="000C61D1">
                            <w:pPr>
                              <w:spacing w:after="0" w:line="240" w:lineRule="auto"/>
                              <w:rPr>
                                <w:rFonts w:ascii="Arial" w:hAnsi="Arial" w:cs="Arial"/>
                                <w:sz w:val="16"/>
                                <w:szCs w:val="16"/>
                              </w:rPr>
                            </w:pPr>
                            <w:r w:rsidRPr="00814D15">
                              <w:rPr>
                                <w:rFonts w:ascii="Arial" w:hAnsi="Arial" w:cs="Arial"/>
                                <w:sz w:val="16"/>
                                <w:szCs w:val="16"/>
                              </w:rPr>
                              <w:t>The children will be looking at painting and mixed media in art – this will include the children understanding the difference between light and dark and what we can do/mix to achieve the difference between light and dark.</w:t>
                            </w:r>
                          </w:p>
                          <w:p w14:paraId="1150ED95" w14:textId="77777777" w:rsidR="00814D15" w:rsidRPr="00814D15" w:rsidRDefault="00814D15" w:rsidP="000C61D1">
                            <w:pPr>
                              <w:spacing w:after="0" w:line="240" w:lineRule="auto"/>
                              <w:rPr>
                                <w:rFonts w:ascii="Arial" w:hAnsi="Arial" w:cs="Arial"/>
                                <w:sz w:val="16"/>
                                <w:szCs w:val="16"/>
                              </w:rPr>
                            </w:pPr>
                            <w:r w:rsidRPr="00814D15">
                              <w:rPr>
                                <w:rFonts w:ascii="Arial" w:hAnsi="Arial" w:cs="Arial"/>
                                <w:sz w:val="16"/>
                                <w:szCs w:val="16"/>
                              </w:rPr>
                              <w:t>In DT, the children will be looking at mechanisms and create their own slingshot car. This will involve them evaluating different types of fastenings.</w:t>
                            </w:r>
                          </w:p>
                        </w:tc>
                      </w:tr>
                      <w:tr w:rsidR="00814D15" w:rsidRPr="001A648C" w14:paraId="7950ACF0" w14:textId="77777777" w:rsidTr="00FC72DE">
                        <w:trPr>
                          <w:gridAfter w:val="1"/>
                          <w:wAfter w:w="1855" w:type="dxa"/>
                          <w:cantSplit/>
                          <w:trHeight w:val="672"/>
                        </w:trPr>
                        <w:tc>
                          <w:tcPr>
                            <w:tcW w:w="681" w:type="dxa"/>
                            <w:textDirection w:val="btLr"/>
                          </w:tcPr>
                          <w:p w14:paraId="57C9052E" w14:textId="77777777" w:rsidR="00814D15" w:rsidRPr="00FC72DE" w:rsidRDefault="00814D15" w:rsidP="000C61D1">
                            <w:pPr>
                              <w:ind w:left="113" w:right="113"/>
                              <w:jc w:val="center"/>
                              <w:rPr>
                                <w:rFonts w:ascii="Arial" w:hAnsi="Arial" w:cs="Arial"/>
                                <w:b/>
                                <w:sz w:val="14"/>
                                <w:szCs w:val="16"/>
                              </w:rPr>
                            </w:pPr>
                            <w:r w:rsidRPr="00FC72DE">
                              <w:rPr>
                                <w:rFonts w:ascii="Arial" w:hAnsi="Arial" w:cs="Arial"/>
                                <w:b/>
                                <w:sz w:val="10"/>
                                <w:szCs w:val="16"/>
                              </w:rPr>
                              <w:t>Computing</w:t>
                            </w:r>
                          </w:p>
                        </w:tc>
                        <w:tc>
                          <w:tcPr>
                            <w:tcW w:w="7541" w:type="dxa"/>
                            <w:gridSpan w:val="3"/>
                          </w:tcPr>
                          <w:p w14:paraId="7468F374" w14:textId="4CE2163F" w:rsidR="00814D15" w:rsidRPr="009E5BE5" w:rsidRDefault="00814D15" w:rsidP="00FC72DE">
                            <w:pPr>
                              <w:rPr>
                                <w:rFonts w:ascii="Arial" w:hAnsi="Arial" w:cs="Arial"/>
                                <w:b/>
                                <w:sz w:val="16"/>
                                <w:szCs w:val="16"/>
                              </w:rPr>
                            </w:pPr>
                            <w:r w:rsidRPr="003D485F">
                              <w:rPr>
                                <w:rFonts w:ascii="Arial" w:hAnsi="Arial" w:cs="Arial"/>
                                <w:b/>
                                <w:sz w:val="16"/>
                                <w:szCs w:val="16"/>
                              </w:rPr>
                              <w:t>Hour of Code:</w:t>
                            </w:r>
                            <w:r>
                              <w:rPr>
                                <w:rFonts w:ascii="Arial" w:hAnsi="Arial" w:cs="Arial"/>
                                <w:b/>
                                <w:sz w:val="16"/>
                                <w:szCs w:val="16"/>
                              </w:rPr>
                              <w:t xml:space="preserve"> </w:t>
                            </w:r>
                            <w:r w:rsidRPr="003D485F">
                              <w:rPr>
                                <w:rFonts w:ascii="Arial" w:hAnsi="Arial" w:cs="Arial"/>
                                <w:sz w:val="16"/>
                                <w:szCs w:val="16"/>
                                <w:lang w:val="en-US"/>
                              </w:rPr>
                              <w:t>The class will sign up for Hour of Code and work through various challenges. The class can also choose to take part in global coding events.</w:t>
                            </w:r>
                            <w:r w:rsidR="00124B37">
                              <w:rPr>
                                <w:color w:val="000000"/>
                                <w:sz w:val="27"/>
                                <w:szCs w:val="27"/>
                              </w:rPr>
                              <w:t xml:space="preserve"> </w:t>
                            </w:r>
                            <w:r w:rsidR="00124B37" w:rsidRPr="00920596">
                              <w:rPr>
                                <w:rFonts w:ascii="Arial" w:hAnsi="Arial" w:cs="Arial"/>
                                <w:b/>
                                <w:bCs/>
                                <w:color w:val="000000"/>
                                <w:sz w:val="16"/>
                                <w:szCs w:val="16"/>
                              </w:rPr>
                              <w:t>Wizard School (Byte Size and Fun)</w:t>
                            </w:r>
                            <w:r w:rsidR="00920596">
                              <w:rPr>
                                <w:rFonts w:ascii="Arial" w:hAnsi="Arial" w:cs="Arial"/>
                                <w:color w:val="000000"/>
                                <w:sz w:val="16"/>
                                <w:szCs w:val="16"/>
                              </w:rPr>
                              <w:t xml:space="preserve">: </w:t>
                            </w:r>
                            <w:r w:rsidR="00124B37" w:rsidRPr="00124B37">
                              <w:rPr>
                                <w:rFonts w:ascii="Arial" w:hAnsi="Arial" w:cs="Arial"/>
                                <w:color w:val="000000"/>
                                <w:sz w:val="16"/>
                                <w:szCs w:val="16"/>
                              </w:rPr>
                              <w:t>The children will undertake a series of creative challenges based around the Harry Potter books.</w:t>
                            </w:r>
                          </w:p>
                        </w:tc>
                      </w:tr>
                      <w:tr w:rsidR="00814D15" w:rsidRPr="001A648C" w14:paraId="784F0EA0" w14:textId="77777777" w:rsidTr="00920596">
                        <w:trPr>
                          <w:gridAfter w:val="1"/>
                          <w:wAfter w:w="1855" w:type="dxa"/>
                          <w:cantSplit/>
                          <w:trHeight w:val="543"/>
                        </w:trPr>
                        <w:tc>
                          <w:tcPr>
                            <w:tcW w:w="681" w:type="dxa"/>
                            <w:textDirection w:val="btLr"/>
                          </w:tcPr>
                          <w:p w14:paraId="27076082" w14:textId="77777777" w:rsidR="00814D15" w:rsidRPr="00FC72DE" w:rsidRDefault="00814D15" w:rsidP="000C61D1">
                            <w:pPr>
                              <w:ind w:left="113" w:right="113"/>
                              <w:jc w:val="center"/>
                              <w:rPr>
                                <w:rFonts w:ascii="Arial" w:hAnsi="Arial" w:cs="Arial"/>
                                <w:b/>
                                <w:sz w:val="14"/>
                                <w:szCs w:val="16"/>
                              </w:rPr>
                            </w:pPr>
                            <w:r w:rsidRPr="00FC72DE">
                              <w:rPr>
                                <w:rFonts w:ascii="Arial" w:hAnsi="Arial" w:cs="Arial"/>
                                <w:b/>
                                <w:sz w:val="14"/>
                                <w:szCs w:val="16"/>
                              </w:rPr>
                              <w:t>Music</w:t>
                            </w:r>
                          </w:p>
                        </w:tc>
                        <w:tc>
                          <w:tcPr>
                            <w:tcW w:w="3300" w:type="dxa"/>
                            <w:gridSpan w:val="2"/>
                          </w:tcPr>
                          <w:p w14:paraId="610E35AA" w14:textId="7151EB6C" w:rsidR="00814D15" w:rsidRPr="009E5BE5" w:rsidRDefault="00124B37" w:rsidP="009E5BE5">
                            <w:pPr>
                              <w:jc w:val="center"/>
                              <w:rPr>
                                <w:rFonts w:ascii="Arial" w:hAnsi="Arial" w:cs="Arial"/>
                                <w:bCs/>
                                <w:sz w:val="16"/>
                                <w:szCs w:val="16"/>
                              </w:rPr>
                            </w:pPr>
                            <w:r>
                              <w:rPr>
                                <w:rFonts w:ascii="Arial" w:hAnsi="Arial" w:cs="Arial"/>
                                <w:bCs/>
                                <w:sz w:val="16"/>
                                <w:szCs w:val="16"/>
                              </w:rPr>
                              <w:t>Toots lessons  (Composition)</w:t>
                            </w:r>
                          </w:p>
                        </w:tc>
                        <w:tc>
                          <w:tcPr>
                            <w:tcW w:w="4241" w:type="dxa"/>
                          </w:tcPr>
                          <w:p w14:paraId="660C1358" w14:textId="5694605B" w:rsidR="00814D15" w:rsidRPr="00FC72DE" w:rsidRDefault="00814D15" w:rsidP="00FC72DE">
                            <w:pPr>
                              <w:jc w:val="center"/>
                              <w:rPr>
                                <w:rFonts w:ascii="Arial" w:eastAsia="Times New Roman" w:hAnsi="Arial" w:cs="Arial"/>
                                <w:bCs/>
                                <w:sz w:val="16"/>
                                <w:szCs w:val="16"/>
                              </w:rPr>
                            </w:pPr>
                            <w:r w:rsidRPr="00814D15">
                              <w:rPr>
                                <w:rFonts w:ascii="Arial" w:hAnsi="Arial" w:cs="Arial"/>
                                <w:sz w:val="16"/>
                                <w:szCs w:val="16"/>
                              </w:rPr>
                              <w:t>Body and tuned percussion (Theme: Rainforests)</w:t>
                            </w:r>
                          </w:p>
                        </w:tc>
                      </w:tr>
                      <w:tr w:rsidR="00814D15" w:rsidRPr="00814D15" w14:paraId="5319058E" w14:textId="77777777" w:rsidTr="00920596">
                        <w:trPr>
                          <w:gridAfter w:val="1"/>
                          <w:wAfter w:w="1855" w:type="dxa"/>
                          <w:cantSplit/>
                          <w:trHeight w:val="749"/>
                        </w:trPr>
                        <w:tc>
                          <w:tcPr>
                            <w:tcW w:w="681" w:type="dxa"/>
                            <w:textDirection w:val="btLr"/>
                          </w:tcPr>
                          <w:p w14:paraId="0BF11367" w14:textId="77777777" w:rsidR="00814D15" w:rsidRPr="00FC72DE" w:rsidRDefault="00814D15" w:rsidP="000C61D1">
                            <w:pPr>
                              <w:ind w:left="113" w:right="113"/>
                              <w:jc w:val="center"/>
                              <w:rPr>
                                <w:rFonts w:ascii="Arial" w:hAnsi="Arial" w:cs="Arial"/>
                                <w:b/>
                                <w:sz w:val="14"/>
                                <w:szCs w:val="16"/>
                              </w:rPr>
                            </w:pPr>
                            <w:r w:rsidRPr="00FC72DE">
                              <w:rPr>
                                <w:rFonts w:ascii="Arial" w:hAnsi="Arial" w:cs="Arial"/>
                                <w:b/>
                                <w:sz w:val="14"/>
                                <w:szCs w:val="16"/>
                              </w:rPr>
                              <w:t>R.E</w:t>
                            </w:r>
                          </w:p>
                        </w:tc>
                        <w:tc>
                          <w:tcPr>
                            <w:tcW w:w="7541" w:type="dxa"/>
                            <w:gridSpan w:val="3"/>
                          </w:tcPr>
                          <w:p w14:paraId="3A8212E3" w14:textId="77777777" w:rsidR="00814D15" w:rsidRPr="00820792" w:rsidRDefault="00814D15" w:rsidP="000C61D1">
                            <w:pPr>
                              <w:pStyle w:val="NoSpacing"/>
                              <w:jc w:val="both"/>
                              <w:rPr>
                                <w:rFonts w:ascii="Arial" w:hAnsi="Arial" w:cs="Arial"/>
                                <w:sz w:val="16"/>
                                <w:szCs w:val="16"/>
                              </w:rPr>
                            </w:pPr>
                            <w:r w:rsidRPr="00820792">
                              <w:rPr>
                                <w:rFonts w:ascii="Arial" w:hAnsi="Arial" w:cs="Arial"/>
                                <w:sz w:val="16"/>
                                <w:szCs w:val="16"/>
                              </w:rPr>
                              <w:t xml:space="preserve">Spring 1 – Who is Jesus? Children will explore images and information given in the Bible about Jesus and develop an understanding of what people believe about him. </w:t>
                            </w:r>
                          </w:p>
                          <w:p w14:paraId="2B1B5859" w14:textId="77777777" w:rsidR="00814D15" w:rsidRPr="00814D15" w:rsidRDefault="00814D15" w:rsidP="000C61D1">
                            <w:pPr>
                              <w:pStyle w:val="NoSpacing"/>
                              <w:jc w:val="both"/>
                              <w:rPr>
                                <w:rFonts w:ascii="Arial" w:hAnsi="Arial" w:cs="Arial"/>
                                <w:sz w:val="14"/>
                                <w:szCs w:val="14"/>
                              </w:rPr>
                            </w:pPr>
                            <w:r w:rsidRPr="00820792">
                              <w:rPr>
                                <w:rFonts w:ascii="Arial" w:hAnsi="Arial" w:cs="Arial"/>
                                <w:sz w:val="16"/>
                                <w:szCs w:val="16"/>
                              </w:rPr>
                              <w:t>Spring 2 – Jesus’ Journey to the Cross. Children will learn about the Easter Story, the events of Holy Week and the resurrection of Jesus.</w:t>
                            </w:r>
                            <w:r w:rsidRPr="00BB0D29">
                              <w:rPr>
                                <w:rFonts w:ascii="Arial" w:hAnsi="Arial" w:cs="Arial"/>
                                <w:sz w:val="12"/>
                                <w:szCs w:val="14"/>
                              </w:rPr>
                              <w:t xml:space="preserve"> </w:t>
                            </w:r>
                          </w:p>
                        </w:tc>
                      </w:tr>
                      <w:tr w:rsidR="00814D15" w:rsidRPr="00814D15" w14:paraId="5598A6C8" w14:textId="77777777" w:rsidTr="00FC72DE">
                        <w:trPr>
                          <w:gridAfter w:val="1"/>
                          <w:wAfter w:w="1855" w:type="dxa"/>
                          <w:cantSplit/>
                          <w:trHeight w:val="664"/>
                        </w:trPr>
                        <w:tc>
                          <w:tcPr>
                            <w:tcW w:w="681" w:type="dxa"/>
                            <w:textDirection w:val="btLr"/>
                          </w:tcPr>
                          <w:p w14:paraId="01F6ED69" w14:textId="2013600F" w:rsidR="00FC72DE" w:rsidRPr="00FC72DE" w:rsidRDefault="00920596" w:rsidP="00920596">
                            <w:pPr>
                              <w:ind w:left="113" w:right="113"/>
                              <w:jc w:val="center"/>
                              <w:rPr>
                                <w:rFonts w:ascii="Arial" w:hAnsi="Arial" w:cs="Arial"/>
                                <w:sz w:val="14"/>
                                <w:szCs w:val="18"/>
                              </w:rPr>
                            </w:pPr>
                            <w:r>
                              <w:rPr>
                                <w:rFonts w:ascii="Arial" w:hAnsi="Arial" w:cs="Arial"/>
                                <w:sz w:val="14"/>
                                <w:szCs w:val="18"/>
                              </w:rPr>
                              <w:t>MFL</w:t>
                            </w:r>
                          </w:p>
                        </w:tc>
                        <w:tc>
                          <w:tcPr>
                            <w:tcW w:w="7541" w:type="dxa"/>
                            <w:gridSpan w:val="3"/>
                          </w:tcPr>
                          <w:p w14:paraId="78FE79EE" w14:textId="463E0DFC" w:rsidR="00FC72DE" w:rsidRPr="00814D15" w:rsidRDefault="00814D15" w:rsidP="000C61D1">
                            <w:pPr>
                              <w:rPr>
                                <w:rFonts w:ascii="Arial" w:hAnsi="Arial" w:cs="Arial"/>
                                <w:sz w:val="16"/>
                                <w:szCs w:val="18"/>
                              </w:rPr>
                            </w:pPr>
                            <w:r w:rsidRPr="00814D15">
                              <w:rPr>
                                <w:rFonts w:ascii="Arial" w:hAnsi="Arial" w:cs="Arial"/>
                                <w:sz w:val="16"/>
                                <w:szCs w:val="18"/>
                              </w:rPr>
                              <w:t>Weather sentences (phrases) - Sentences linking weather with months + seasons (simple prepositions) Animals and habitats (sentences saying where animals live using a preposition)</w:t>
                            </w:r>
                            <w:r w:rsidR="00820792">
                              <w:rPr>
                                <w:rFonts w:ascii="Arial" w:hAnsi="Arial" w:cs="Arial"/>
                                <w:sz w:val="16"/>
                                <w:szCs w:val="18"/>
                              </w:rPr>
                              <w:t>.</w:t>
                            </w:r>
                          </w:p>
                        </w:tc>
                      </w:tr>
                    </w:tbl>
                    <w:p w14:paraId="5C433938" w14:textId="4CECA2D8" w:rsidR="00814D15" w:rsidRPr="001A648C" w:rsidRDefault="00814D15" w:rsidP="00814D15">
                      <w:pPr>
                        <w:rPr>
                          <w:rFonts w:ascii="Arial" w:hAnsi="Arial" w:cs="Arial"/>
                        </w:rPr>
                      </w:pP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9504" behindDoc="0" locked="0" layoutInCell="1" allowOverlap="1" wp14:anchorId="116CD1FD" wp14:editId="2A3DCB66">
                <wp:simplePos x="0" y="0"/>
                <wp:positionH relativeFrom="column">
                  <wp:posOffset>4638675</wp:posOffset>
                </wp:positionH>
                <wp:positionV relativeFrom="paragraph">
                  <wp:posOffset>2834640</wp:posOffset>
                </wp:positionV>
                <wp:extent cx="1687830" cy="247650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EBBB" w14:textId="77777777" w:rsidR="00814D15" w:rsidRPr="001A648C" w:rsidRDefault="00814D15" w:rsidP="00814D15">
                            <w:pPr>
                              <w:jc w:val="center"/>
                              <w:rPr>
                                <w:rFonts w:ascii="Arial" w:hAnsi="Arial" w:cs="Arial"/>
                                <w:b/>
                                <w:sz w:val="20"/>
                                <w:szCs w:val="20"/>
                              </w:rPr>
                            </w:pPr>
                            <w:r w:rsidRPr="001A648C">
                              <w:rPr>
                                <w:rFonts w:ascii="Arial" w:hAnsi="Arial" w:cs="Arial"/>
                                <w:b/>
                                <w:sz w:val="20"/>
                                <w:szCs w:val="20"/>
                              </w:rPr>
                              <w:t>Homework</w:t>
                            </w:r>
                          </w:p>
                          <w:p w14:paraId="06863FE6" w14:textId="3578FB88" w:rsidR="00814D15" w:rsidRPr="001A648C" w:rsidRDefault="00814D15" w:rsidP="00814D15">
                            <w:pPr>
                              <w:jc w:val="center"/>
                              <w:rPr>
                                <w:rFonts w:ascii="Arial" w:hAnsi="Arial" w:cs="Arial"/>
                                <w:sz w:val="20"/>
                                <w:szCs w:val="20"/>
                              </w:rPr>
                            </w:pPr>
                            <w:r w:rsidRPr="001A648C">
                              <w:rPr>
                                <w:rFonts w:ascii="Arial" w:hAnsi="Arial" w:cs="Arial"/>
                                <w:sz w:val="20"/>
                                <w:szCs w:val="20"/>
                              </w:rPr>
                              <w:t xml:space="preserve">Given out on a </w:t>
                            </w:r>
                            <w:r w:rsidR="000D6401">
                              <w:rPr>
                                <w:rFonts w:ascii="Arial" w:hAnsi="Arial" w:cs="Arial"/>
                                <w:sz w:val="20"/>
                                <w:szCs w:val="20"/>
                              </w:rPr>
                              <w:t>Friday</w:t>
                            </w:r>
                            <w:r w:rsidRPr="001A648C">
                              <w:rPr>
                                <w:rFonts w:ascii="Arial" w:hAnsi="Arial" w:cs="Arial"/>
                                <w:sz w:val="20"/>
                                <w:szCs w:val="20"/>
                              </w:rPr>
                              <w:t xml:space="preserve"> and due in </w:t>
                            </w:r>
                            <w:r w:rsidR="000D6401">
                              <w:rPr>
                                <w:rFonts w:ascii="Arial" w:hAnsi="Arial" w:cs="Arial"/>
                                <w:sz w:val="20"/>
                                <w:szCs w:val="20"/>
                              </w:rPr>
                              <w:t>the following Wednesday.</w:t>
                            </w:r>
                          </w:p>
                          <w:p w14:paraId="674E21A9" w14:textId="7875B0A4" w:rsidR="00814D15" w:rsidRPr="001A648C" w:rsidRDefault="00814D15" w:rsidP="00814D15">
                            <w:pPr>
                              <w:jc w:val="center"/>
                              <w:rPr>
                                <w:rFonts w:ascii="Arial" w:hAnsi="Arial" w:cs="Arial"/>
                                <w:sz w:val="20"/>
                                <w:szCs w:val="20"/>
                              </w:rPr>
                            </w:pPr>
                            <w:r w:rsidRPr="001A648C">
                              <w:rPr>
                                <w:rFonts w:ascii="Arial" w:hAnsi="Arial" w:cs="Arial"/>
                                <w:b/>
                                <w:sz w:val="20"/>
                                <w:szCs w:val="20"/>
                              </w:rPr>
                              <w:t>Reading</w:t>
                            </w:r>
                            <w:r w:rsidRPr="001A648C">
                              <w:rPr>
                                <w:rFonts w:ascii="Arial" w:hAnsi="Arial" w:cs="Arial"/>
                                <w:sz w:val="20"/>
                                <w:szCs w:val="20"/>
                              </w:rPr>
                              <w:t xml:space="preserve"> – every day</w:t>
                            </w:r>
                            <w:r w:rsidR="000D6401">
                              <w:rPr>
                                <w:rFonts w:ascii="Arial" w:hAnsi="Arial" w:cs="Arial"/>
                                <w:sz w:val="20"/>
                                <w:szCs w:val="20"/>
                              </w:rPr>
                              <w:t xml:space="preserve"> for 15-</w:t>
                            </w:r>
                            <w:r w:rsidRPr="001A648C">
                              <w:rPr>
                                <w:rFonts w:ascii="Arial" w:hAnsi="Arial" w:cs="Arial"/>
                                <w:sz w:val="20"/>
                                <w:szCs w:val="20"/>
                              </w:rPr>
                              <w:t>20 minutes.</w:t>
                            </w:r>
                          </w:p>
                          <w:p w14:paraId="3B6E38B2" w14:textId="77777777" w:rsidR="00814D15" w:rsidRPr="001A648C" w:rsidRDefault="00814D15" w:rsidP="00814D15">
                            <w:pPr>
                              <w:jc w:val="center"/>
                              <w:rPr>
                                <w:rFonts w:ascii="Arial" w:hAnsi="Arial" w:cs="Arial"/>
                                <w:sz w:val="20"/>
                                <w:szCs w:val="20"/>
                              </w:rPr>
                            </w:pPr>
                            <w:r w:rsidRPr="001A648C">
                              <w:rPr>
                                <w:rFonts w:ascii="Arial" w:hAnsi="Arial" w:cs="Arial"/>
                                <w:sz w:val="20"/>
                                <w:szCs w:val="20"/>
                              </w:rPr>
                              <w:t>Children can sign books out from the library too!</w:t>
                            </w:r>
                          </w:p>
                          <w:p w14:paraId="0E81D883" w14:textId="2F5F2F26" w:rsidR="00814D15" w:rsidRPr="001A648C" w:rsidRDefault="00814D15" w:rsidP="00814D15">
                            <w:pPr>
                              <w:jc w:val="center"/>
                              <w:rPr>
                                <w:rFonts w:ascii="Arial" w:hAnsi="Arial" w:cs="Arial"/>
                                <w:sz w:val="20"/>
                                <w:szCs w:val="20"/>
                              </w:rPr>
                            </w:pPr>
                            <w:r w:rsidRPr="001A648C">
                              <w:rPr>
                                <w:rFonts w:ascii="Arial" w:hAnsi="Arial" w:cs="Arial"/>
                                <w:b/>
                                <w:sz w:val="20"/>
                                <w:szCs w:val="20"/>
                              </w:rPr>
                              <w:t>Spellings</w:t>
                            </w:r>
                            <w:r w:rsidRPr="001A648C">
                              <w:rPr>
                                <w:rFonts w:ascii="Arial" w:hAnsi="Arial" w:cs="Arial"/>
                                <w:sz w:val="20"/>
                                <w:szCs w:val="20"/>
                              </w:rPr>
                              <w:t xml:space="preserve"> – given out on </w:t>
                            </w:r>
                            <w:r w:rsidR="000D6401">
                              <w:rPr>
                                <w:rFonts w:ascii="Arial" w:hAnsi="Arial" w:cs="Arial"/>
                                <w:sz w:val="20"/>
                                <w:szCs w:val="20"/>
                              </w:rPr>
                              <w:t xml:space="preserve">Friday </w:t>
                            </w:r>
                            <w:r w:rsidRPr="001A648C">
                              <w:rPr>
                                <w:rFonts w:ascii="Arial" w:hAnsi="Arial" w:cs="Arial"/>
                                <w:sz w:val="20"/>
                                <w:szCs w:val="20"/>
                              </w:rPr>
                              <w:t xml:space="preserve">and tested </w:t>
                            </w:r>
                            <w:r w:rsidR="000D6401">
                              <w:rPr>
                                <w:rFonts w:ascii="Arial" w:hAnsi="Arial" w:cs="Arial"/>
                                <w:sz w:val="20"/>
                                <w:szCs w:val="20"/>
                              </w:rPr>
                              <w:t>the following Friday.</w:t>
                            </w:r>
                          </w:p>
                          <w:p w14:paraId="265BD6E2" w14:textId="77777777" w:rsidR="00814D15" w:rsidRPr="001A648C" w:rsidRDefault="00814D15" w:rsidP="00814D15">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D1FD" id="Text Box 16" o:spid="_x0000_s1027" type="#_x0000_t202" style="position:absolute;margin-left:365.25pt;margin-top:223.2pt;width:132.9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IA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" filled="f" stroked="f">
                <v:textbox>
                  <w:txbxContent>
                    <w:p w14:paraId="5A5EEBBB" w14:textId="77777777" w:rsidR="00814D15" w:rsidRPr="001A648C" w:rsidRDefault="00814D15" w:rsidP="00814D15">
                      <w:pPr>
                        <w:jc w:val="center"/>
                        <w:rPr>
                          <w:rFonts w:ascii="Arial" w:hAnsi="Arial" w:cs="Arial"/>
                          <w:b/>
                          <w:sz w:val="20"/>
                          <w:szCs w:val="20"/>
                        </w:rPr>
                      </w:pPr>
                      <w:r w:rsidRPr="001A648C">
                        <w:rPr>
                          <w:rFonts w:ascii="Arial" w:hAnsi="Arial" w:cs="Arial"/>
                          <w:b/>
                          <w:sz w:val="20"/>
                          <w:szCs w:val="20"/>
                        </w:rPr>
                        <w:t>Homework</w:t>
                      </w:r>
                    </w:p>
                    <w:p w14:paraId="06863FE6" w14:textId="3578FB88" w:rsidR="00814D15" w:rsidRPr="001A648C" w:rsidRDefault="00814D15" w:rsidP="00814D15">
                      <w:pPr>
                        <w:jc w:val="center"/>
                        <w:rPr>
                          <w:rFonts w:ascii="Arial" w:hAnsi="Arial" w:cs="Arial"/>
                          <w:sz w:val="20"/>
                          <w:szCs w:val="20"/>
                        </w:rPr>
                      </w:pPr>
                      <w:r w:rsidRPr="001A648C">
                        <w:rPr>
                          <w:rFonts w:ascii="Arial" w:hAnsi="Arial" w:cs="Arial"/>
                          <w:sz w:val="20"/>
                          <w:szCs w:val="20"/>
                        </w:rPr>
                        <w:t xml:space="preserve">Given out on a </w:t>
                      </w:r>
                      <w:r w:rsidR="000D6401">
                        <w:rPr>
                          <w:rFonts w:ascii="Arial" w:hAnsi="Arial" w:cs="Arial"/>
                          <w:sz w:val="20"/>
                          <w:szCs w:val="20"/>
                        </w:rPr>
                        <w:t>Friday</w:t>
                      </w:r>
                      <w:r w:rsidRPr="001A648C">
                        <w:rPr>
                          <w:rFonts w:ascii="Arial" w:hAnsi="Arial" w:cs="Arial"/>
                          <w:sz w:val="20"/>
                          <w:szCs w:val="20"/>
                        </w:rPr>
                        <w:t xml:space="preserve"> and due in </w:t>
                      </w:r>
                      <w:r w:rsidR="000D6401">
                        <w:rPr>
                          <w:rFonts w:ascii="Arial" w:hAnsi="Arial" w:cs="Arial"/>
                          <w:sz w:val="20"/>
                          <w:szCs w:val="20"/>
                        </w:rPr>
                        <w:t>the following Wednesday.</w:t>
                      </w:r>
                    </w:p>
                    <w:p w14:paraId="674E21A9" w14:textId="7875B0A4" w:rsidR="00814D15" w:rsidRPr="001A648C" w:rsidRDefault="00814D15" w:rsidP="00814D15">
                      <w:pPr>
                        <w:jc w:val="center"/>
                        <w:rPr>
                          <w:rFonts w:ascii="Arial" w:hAnsi="Arial" w:cs="Arial"/>
                          <w:sz w:val="20"/>
                          <w:szCs w:val="20"/>
                        </w:rPr>
                      </w:pPr>
                      <w:r w:rsidRPr="001A648C">
                        <w:rPr>
                          <w:rFonts w:ascii="Arial" w:hAnsi="Arial" w:cs="Arial"/>
                          <w:b/>
                          <w:sz w:val="20"/>
                          <w:szCs w:val="20"/>
                        </w:rPr>
                        <w:t>Reading</w:t>
                      </w:r>
                      <w:r w:rsidRPr="001A648C">
                        <w:rPr>
                          <w:rFonts w:ascii="Arial" w:hAnsi="Arial" w:cs="Arial"/>
                          <w:sz w:val="20"/>
                          <w:szCs w:val="20"/>
                        </w:rPr>
                        <w:t xml:space="preserve"> – every day</w:t>
                      </w:r>
                      <w:r w:rsidR="000D6401">
                        <w:rPr>
                          <w:rFonts w:ascii="Arial" w:hAnsi="Arial" w:cs="Arial"/>
                          <w:sz w:val="20"/>
                          <w:szCs w:val="20"/>
                        </w:rPr>
                        <w:t xml:space="preserve"> for 15-</w:t>
                      </w:r>
                      <w:r w:rsidRPr="001A648C">
                        <w:rPr>
                          <w:rFonts w:ascii="Arial" w:hAnsi="Arial" w:cs="Arial"/>
                          <w:sz w:val="20"/>
                          <w:szCs w:val="20"/>
                        </w:rPr>
                        <w:t>20 minutes.</w:t>
                      </w:r>
                    </w:p>
                    <w:p w14:paraId="3B6E38B2" w14:textId="77777777" w:rsidR="00814D15" w:rsidRPr="001A648C" w:rsidRDefault="00814D15" w:rsidP="00814D15">
                      <w:pPr>
                        <w:jc w:val="center"/>
                        <w:rPr>
                          <w:rFonts w:ascii="Arial" w:hAnsi="Arial" w:cs="Arial"/>
                          <w:sz w:val="20"/>
                          <w:szCs w:val="20"/>
                        </w:rPr>
                      </w:pPr>
                      <w:r w:rsidRPr="001A648C">
                        <w:rPr>
                          <w:rFonts w:ascii="Arial" w:hAnsi="Arial" w:cs="Arial"/>
                          <w:sz w:val="20"/>
                          <w:szCs w:val="20"/>
                        </w:rPr>
                        <w:t>Children can sign books out from the library too!</w:t>
                      </w:r>
                    </w:p>
                    <w:p w14:paraId="0E81D883" w14:textId="2F5F2F26" w:rsidR="00814D15" w:rsidRPr="001A648C" w:rsidRDefault="00814D15" w:rsidP="00814D15">
                      <w:pPr>
                        <w:jc w:val="center"/>
                        <w:rPr>
                          <w:rFonts w:ascii="Arial" w:hAnsi="Arial" w:cs="Arial"/>
                          <w:sz w:val="20"/>
                          <w:szCs w:val="20"/>
                        </w:rPr>
                      </w:pPr>
                      <w:r w:rsidRPr="001A648C">
                        <w:rPr>
                          <w:rFonts w:ascii="Arial" w:hAnsi="Arial" w:cs="Arial"/>
                          <w:b/>
                          <w:sz w:val="20"/>
                          <w:szCs w:val="20"/>
                        </w:rPr>
                        <w:t>Spellings</w:t>
                      </w:r>
                      <w:r w:rsidRPr="001A648C">
                        <w:rPr>
                          <w:rFonts w:ascii="Arial" w:hAnsi="Arial" w:cs="Arial"/>
                          <w:sz w:val="20"/>
                          <w:szCs w:val="20"/>
                        </w:rPr>
                        <w:t xml:space="preserve"> – given out on </w:t>
                      </w:r>
                      <w:r w:rsidR="000D6401">
                        <w:rPr>
                          <w:rFonts w:ascii="Arial" w:hAnsi="Arial" w:cs="Arial"/>
                          <w:sz w:val="20"/>
                          <w:szCs w:val="20"/>
                        </w:rPr>
                        <w:t xml:space="preserve">Friday </w:t>
                      </w:r>
                      <w:r w:rsidRPr="001A648C">
                        <w:rPr>
                          <w:rFonts w:ascii="Arial" w:hAnsi="Arial" w:cs="Arial"/>
                          <w:sz w:val="20"/>
                          <w:szCs w:val="20"/>
                        </w:rPr>
                        <w:t xml:space="preserve">and tested </w:t>
                      </w:r>
                      <w:r w:rsidR="000D6401">
                        <w:rPr>
                          <w:rFonts w:ascii="Arial" w:hAnsi="Arial" w:cs="Arial"/>
                          <w:sz w:val="20"/>
                          <w:szCs w:val="20"/>
                        </w:rPr>
                        <w:t>the following Friday.</w:t>
                      </w:r>
                    </w:p>
                    <w:p w14:paraId="265BD6E2" w14:textId="77777777" w:rsidR="00814D15" w:rsidRPr="001A648C" w:rsidRDefault="00814D15" w:rsidP="00814D15">
                      <w:pPr>
                        <w:jc w:val="center"/>
                        <w:rPr>
                          <w:rFonts w:ascii="Arial" w:hAnsi="Arial" w:cs="Arial"/>
                          <w:sz w:val="20"/>
                          <w:szCs w:val="20"/>
                        </w:rPr>
                      </w:pP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8480" behindDoc="0" locked="0" layoutInCell="1" allowOverlap="1" wp14:anchorId="150739F4" wp14:editId="2D44178A">
                <wp:simplePos x="0" y="0"/>
                <wp:positionH relativeFrom="column">
                  <wp:posOffset>4537075</wp:posOffset>
                </wp:positionH>
                <wp:positionV relativeFrom="paragraph">
                  <wp:posOffset>546735</wp:posOffset>
                </wp:positionV>
                <wp:extent cx="1847850" cy="2085975"/>
                <wp:effectExtent l="0" t="0" r="0" b="952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54BE5" w14:textId="77777777" w:rsidR="00814D15" w:rsidRDefault="00814D15" w:rsidP="00814D15">
                            <w:pPr>
                              <w:spacing w:after="0" w:line="240" w:lineRule="auto"/>
                              <w:jc w:val="center"/>
                              <w:rPr>
                                <w:rFonts w:ascii="Arial" w:hAnsi="Arial" w:cs="Arial"/>
                                <w:b/>
                                <w:sz w:val="24"/>
                                <w:szCs w:val="24"/>
                              </w:rPr>
                            </w:pPr>
                            <w:r w:rsidRPr="001A648C">
                              <w:rPr>
                                <w:rFonts w:ascii="Arial" w:hAnsi="Arial" w:cs="Arial"/>
                                <w:b/>
                                <w:sz w:val="24"/>
                                <w:szCs w:val="24"/>
                              </w:rPr>
                              <w:t>Term Dates</w:t>
                            </w:r>
                          </w:p>
                          <w:p w14:paraId="4F3D8F7E" w14:textId="77777777" w:rsidR="00814D15" w:rsidRDefault="00814D15" w:rsidP="00814D15">
                            <w:pPr>
                              <w:spacing w:after="0" w:line="240" w:lineRule="auto"/>
                              <w:jc w:val="center"/>
                              <w:rPr>
                                <w:rFonts w:ascii="Arial" w:hAnsi="Arial" w:cs="Arial"/>
                                <w:b/>
                                <w:sz w:val="18"/>
                                <w:szCs w:val="18"/>
                              </w:rPr>
                            </w:pPr>
                            <w:r>
                              <w:rPr>
                                <w:rFonts w:ascii="Arial" w:hAnsi="Arial" w:cs="Arial"/>
                                <w:b/>
                                <w:sz w:val="18"/>
                                <w:szCs w:val="18"/>
                              </w:rPr>
                              <w:t>Spring Term 1 begins</w:t>
                            </w:r>
                          </w:p>
                          <w:p w14:paraId="07B6C5FE" w14:textId="59F59E81" w:rsidR="00814D15" w:rsidRDefault="000D6401" w:rsidP="00814D15">
                            <w:pPr>
                              <w:spacing w:after="0" w:line="240" w:lineRule="auto"/>
                              <w:jc w:val="center"/>
                              <w:rPr>
                                <w:rFonts w:ascii="Arial" w:hAnsi="Arial" w:cs="Arial"/>
                                <w:b/>
                                <w:sz w:val="18"/>
                                <w:szCs w:val="18"/>
                              </w:rPr>
                            </w:pPr>
                            <w:r>
                              <w:rPr>
                                <w:rFonts w:ascii="Arial" w:hAnsi="Arial" w:cs="Arial"/>
                                <w:b/>
                                <w:sz w:val="18"/>
                                <w:szCs w:val="18"/>
                              </w:rPr>
                              <w:t>8</w:t>
                            </w:r>
                            <w:r w:rsidRPr="000D6401">
                              <w:rPr>
                                <w:rFonts w:ascii="Arial" w:hAnsi="Arial" w:cs="Arial"/>
                                <w:b/>
                                <w:sz w:val="18"/>
                                <w:szCs w:val="18"/>
                                <w:vertAlign w:val="superscript"/>
                              </w:rPr>
                              <w:t>th</w:t>
                            </w:r>
                            <w:r w:rsidR="00814D15">
                              <w:rPr>
                                <w:rFonts w:ascii="Arial" w:hAnsi="Arial" w:cs="Arial"/>
                                <w:b/>
                                <w:sz w:val="18"/>
                                <w:szCs w:val="18"/>
                              </w:rPr>
                              <w:t xml:space="preserve"> January 202</w:t>
                            </w:r>
                            <w:r>
                              <w:rPr>
                                <w:rFonts w:ascii="Arial" w:hAnsi="Arial" w:cs="Arial"/>
                                <w:b/>
                                <w:sz w:val="18"/>
                                <w:szCs w:val="18"/>
                              </w:rPr>
                              <w:t>4</w:t>
                            </w:r>
                          </w:p>
                          <w:p w14:paraId="09D6665C" w14:textId="77777777" w:rsidR="00814D15" w:rsidRPr="001A648C" w:rsidRDefault="00814D15" w:rsidP="00814D15">
                            <w:pPr>
                              <w:spacing w:after="0" w:line="240" w:lineRule="auto"/>
                              <w:jc w:val="center"/>
                              <w:rPr>
                                <w:rFonts w:ascii="Arial" w:hAnsi="Arial" w:cs="Arial"/>
                                <w:sz w:val="18"/>
                                <w:szCs w:val="18"/>
                              </w:rPr>
                            </w:pPr>
                          </w:p>
                          <w:p w14:paraId="01219D09" w14:textId="77777777" w:rsidR="00814D15" w:rsidRDefault="00814D15" w:rsidP="00814D15">
                            <w:pPr>
                              <w:spacing w:after="0" w:line="240" w:lineRule="auto"/>
                              <w:jc w:val="center"/>
                              <w:rPr>
                                <w:rFonts w:ascii="Arial" w:hAnsi="Arial" w:cs="Arial"/>
                                <w:b/>
                                <w:sz w:val="18"/>
                                <w:szCs w:val="18"/>
                              </w:rPr>
                            </w:pPr>
                            <w:r>
                              <w:rPr>
                                <w:rFonts w:ascii="Arial" w:hAnsi="Arial" w:cs="Arial"/>
                                <w:b/>
                                <w:sz w:val="18"/>
                                <w:szCs w:val="18"/>
                              </w:rPr>
                              <w:t>Break Up for Half Term</w:t>
                            </w:r>
                          </w:p>
                          <w:p w14:paraId="01920BEF" w14:textId="1D1AA785" w:rsidR="00814D15" w:rsidRDefault="000D6401" w:rsidP="00814D15">
                            <w:pPr>
                              <w:spacing w:after="0" w:line="240" w:lineRule="auto"/>
                              <w:jc w:val="center"/>
                              <w:rPr>
                                <w:rFonts w:ascii="Arial" w:hAnsi="Arial" w:cs="Arial"/>
                                <w:b/>
                                <w:sz w:val="18"/>
                                <w:szCs w:val="18"/>
                              </w:rPr>
                            </w:pPr>
                            <w:r>
                              <w:rPr>
                                <w:rFonts w:ascii="Arial" w:hAnsi="Arial" w:cs="Arial"/>
                                <w:b/>
                                <w:sz w:val="18"/>
                                <w:szCs w:val="18"/>
                              </w:rPr>
                              <w:t>9</w:t>
                            </w:r>
                            <w:r w:rsidR="00814D15" w:rsidRPr="00A15A37">
                              <w:rPr>
                                <w:rFonts w:ascii="Arial" w:hAnsi="Arial" w:cs="Arial"/>
                                <w:b/>
                                <w:sz w:val="18"/>
                                <w:szCs w:val="18"/>
                                <w:vertAlign w:val="superscript"/>
                              </w:rPr>
                              <w:t>th</w:t>
                            </w:r>
                            <w:r w:rsidR="00814D15">
                              <w:rPr>
                                <w:rFonts w:ascii="Arial" w:hAnsi="Arial" w:cs="Arial"/>
                                <w:b/>
                                <w:sz w:val="18"/>
                                <w:szCs w:val="18"/>
                              </w:rPr>
                              <w:t xml:space="preserve"> February 202</w:t>
                            </w:r>
                            <w:r>
                              <w:rPr>
                                <w:rFonts w:ascii="Arial" w:hAnsi="Arial" w:cs="Arial"/>
                                <w:b/>
                                <w:sz w:val="18"/>
                                <w:szCs w:val="18"/>
                              </w:rPr>
                              <w:t>4</w:t>
                            </w:r>
                          </w:p>
                          <w:p w14:paraId="5AE08300" w14:textId="77777777" w:rsidR="00814D15" w:rsidRPr="001A648C" w:rsidRDefault="00814D15" w:rsidP="00814D15">
                            <w:pPr>
                              <w:spacing w:after="0" w:line="240" w:lineRule="auto"/>
                              <w:jc w:val="center"/>
                              <w:rPr>
                                <w:rFonts w:ascii="Arial" w:hAnsi="Arial" w:cs="Arial"/>
                                <w:b/>
                                <w:sz w:val="17"/>
                                <w:szCs w:val="17"/>
                              </w:rPr>
                            </w:pPr>
                          </w:p>
                          <w:p w14:paraId="720E7EA9" w14:textId="77777777" w:rsidR="00814D15" w:rsidRDefault="00814D15" w:rsidP="00814D15">
                            <w:pPr>
                              <w:spacing w:after="0"/>
                              <w:jc w:val="center"/>
                              <w:rPr>
                                <w:rFonts w:ascii="Arial" w:hAnsi="Arial" w:cs="Arial"/>
                                <w:b/>
                                <w:sz w:val="18"/>
                                <w:szCs w:val="18"/>
                              </w:rPr>
                            </w:pPr>
                            <w:r>
                              <w:rPr>
                                <w:rFonts w:ascii="Arial" w:hAnsi="Arial" w:cs="Arial"/>
                                <w:b/>
                                <w:sz w:val="18"/>
                                <w:szCs w:val="18"/>
                              </w:rPr>
                              <w:t xml:space="preserve">Spring </w:t>
                            </w:r>
                            <w:r w:rsidRPr="001A648C">
                              <w:rPr>
                                <w:rFonts w:ascii="Arial" w:hAnsi="Arial" w:cs="Arial"/>
                                <w:b/>
                                <w:sz w:val="18"/>
                                <w:szCs w:val="18"/>
                              </w:rPr>
                              <w:t>Term 2 begins</w:t>
                            </w:r>
                          </w:p>
                          <w:p w14:paraId="6631294C" w14:textId="5E046414" w:rsidR="00814D15" w:rsidRDefault="00814D15" w:rsidP="00814D15">
                            <w:pPr>
                              <w:spacing w:after="0"/>
                              <w:rPr>
                                <w:rFonts w:ascii="Arial" w:hAnsi="Arial" w:cs="Arial"/>
                                <w:b/>
                                <w:sz w:val="18"/>
                                <w:szCs w:val="18"/>
                              </w:rPr>
                            </w:pPr>
                            <w:r>
                              <w:rPr>
                                <w:rFonts w:ascii="Arial" w:hAnsi="Arial" w:cs="Arial"/>
                                <w:b/>
                                <w:sz w:val="18"/>
                                <w:szCs w:val="18"/>
                              </w:rPr>
                              <w:t xml:space="preserve">       </w:t>
                            </w:r>
                            <w:r w:rsidR="000D6401">
                              <w:rPr>
                                <w:rFonts w:ascii="Arial" w:hAnsi="Arial" w:cs="Arial"/>
                                <w:b/>
                                <w:sz w:val="18"/>
                                <w:szCs w:val="18"/>
                              </w:rPr>
                              <w:t xml:space="preserve">     20</w:t>
                            </w:r>
                            <w:r w:rsidR="000D6401" w:rsidRPr="000D6401">
                              <w:rPr>
                                <w:rFonts w:ascii="Arial" w:hAnsi="Arial" w:cs="Arial"/>
                                <w:b/>
                                <w:sz w:val="18"/>
                                <w:szCs w:val="18"/>
                                <w:vertAlign w:val="superscript"/>
                              </w:rPr>
                              <w:t>th</w:t>
                            </w:r>
                            <w:r w:rsidR="000D6401">
                              <w:rPr>
                                <w:rFonts w:ascii="Arial" w:hAnsi="Arial" w:cs="Arial"/>
                                <w:b/>
                                <w:sz w:val="18"/>
                                <w:szCs w:val="18"/>
                              </w:rPr>
                              <w:t xml:space="preserve"> February 2024</w:t>
                            </w:r>
                          </w:p>
                          <w:p w14:paraId="69803CD6" w14:textId="77777777" w:rsidR="000D6401" w:rsidRDefault="000D6401" w:rsidP="00814D15">
                            <w:pPr>
                              <w:spacing w:after="0"/>
                              <w:rPr>
                                <w:rFonts w:ascii="Arial" w:hAnsi="Arial" w:cs="Arial"/>
                                <w:b/>
                                <w:sz w:val="18"/>
                                <w:szCs w:val="18"/>
                              </w:rPr>
                            </w:pPr>
                          </w:p>
                          <w:p w14:paraId="070A2D77" w14:textId="77AADB52" w:rsidR="00814D15" w:rsidRDefault="00814D15" w:rsidP="00814D15">
                            <w:pPr>
                              <w:spacing w:after="0"/>
                              <w:jc w:val="center"/>
                              <w:rPr>
                                <w:rFonts w:ascii="Arial" w:hAnsi="Arial" w:cs="Arial"/>
                                <w:b/>
                                <w:sz w:val="18"/>
                                <w:szCs w:val="18"/>
                              </w:rPr>
                            </w:pPr>
                            <w:r w:rsidRPr="001A648C">
                              <w:rPr>
                                <w:rFonts w:ascii="Arial" w:hAnsi="Arial" w:cs="Arial"/>
                                <w:b/>
                                <w:sz w:val="18"/>
                                <w:szCs w:val="18"/>
                              </w:rPr>
                              <w:t xml:space="preserve">Break Up for </w:t>
                            </w:r>
                            <w:r>
                              <w:rPr>
                                <w:rFonts w:ascii="Arial" w:hAnsi="Arial" w:cs="Arial"/>
                                <w:b/>
                                <w:sz w:val="18"/>
                                <w:szCs w:val="18"/>
                              </w:rPr>
                              <w:t>Easter</w:t>
                            </w:r>
                          </w:p>
                          <w:p w14:paraId="70ACC31C" w14:textId="2096A093" w:rsidR="000D6401" w:rsidRDefault="000D6401" w:rsidP="00814D15">
                            <w:pPr>
                              <w:spacing w:after="0"/>
                              <w:jc w:val="center"/>
                              <w:rPr>
                                <w:rFonts w:ascii="Arial" w:hAnsi="Arial" w:cs="Arial"/>
                                <w:b/>
                                <w:sz w:val="18"/>
                                <w:szCs w:val="18"/>
                              </w:rPr>
                            </w:pPr>
                            <w:r>
                              <w:rPr>
                                <w:rFonts w:ascii="Arial" w:hAnsi="Arial" w:cs="Arial"/>
                                <w:b/>
                                <w:sz w:val="18"/>
                                <w:szCs w:val="18"/>
                              </w:rPr>
                              <w:t>28</w:t>
                            </w:r>
                            <w:r w:rsidRPr="000D6401">
                              <w:rPr>
                                <w:rFonts w:ascii="Arial" w:hAnsi="Arial" w:cs="Arial"/>
                                <w:b/>
                                <w:sz w:val="18"/>
                                <w:szCs w:val="18"/>
                                <w:vertAlign w:val="superscript"/>
                              </w:rPr>
                              <w:t>th</w:t>
                            </w:r>
                            <w:r>
                              <w:rPr>
                                <w:rFonts w:ascii="Arial" w:hAnsi="Arial" w:cs="Arial"/>
                                <w:b/>
                                <w:sz w:val="18"/>
                                <w:szCs w:val="18"/>
                              </w:rPr>
                              <w:t xml:space="preserve"> March 2024</w:t>
                            </w:r>
                          </w:p>
                          <w:p w14:paraId="2C7EF471" w14:textId="3A1E632D" w:rsidR="00814D15" w:rsidRPr="001A648C" w:rsidRDefault="00814D15" w:rsidP="00814D15">
                            <w:pPr>
                              <w:spacing w:after="0"/>
                              <w:jc w:val="center"/>
                              <w:rPr>
                                <w:rFonts w:ascii="Arial" w:hAnsi="Arial" w:cs="Arial"/>
                                <w:b/>
                                <w:sz w:val="18"/>
                                <w:szCs w:val="18"/>
                              </w:rPr>
                            </w:pPr>
                          </w:p>
                          <w:p w14:paraId="1D744E19" w14:textId="77777777" w:rsidR="00814D15" w:rsidRPr="001A648C" w:rsidRDefault="00814D15" w:rsidP="00814D15">
                            <w:pPr>
                              <w:spacing w:after="0"/>
                              <w:jc w:val="center"/>
                              <w:rPr>
                                <w:rFonts w:ascii="Arial" w:hAnsi="Arial" w:cs="Arial"/>
                                <w:sz w:val="17"/>
                                <w:szCs w:val="17"/>
                              </w:rPr>
                            </w:pPr>
                            <w:r w:rsidRPr="001A648C">
                              <w:rPr>
                                <w:rFonts w:ascii="Arial" w:hAnsi="Arial" w:cs="Arial"/>
                                <w:sz w:val="17"/>
                                <w:szCs w:val="17"/>
                              </w:rPr>
                              <w:t xml:space="preserve"> </w:t>
                            </w:r>
                          </w:p>
                          <w:p w14:paraId="11E4CDA8" w14:textId="77777777" w:rsidR="00814D15" w:rsidRPr="001A648C" w:rsidRDefault="00814D15" w:rsidP="00814D15">
                            <w:pPr>
                              <w:spacing w:after="0"/>
                              <w:jc w:val="center"/>
                              <w:rPr>
                                <w:rFonts w:ascii="Kristen ITC" w:hAnsi="Kristen IT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39F4" id="Text Box 12" o:spid="_x0000_s1028" type="#_x0000_t202" style="position:absolute;margin-left:357.25pt;margin-top:43.05pt;width:145.5pt;height:16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OiuAIAAMM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" filled="f" stroked="f">
                <v:textbox>
                  <w:txbxContent>
                    <w:p w14:paraId="7D054BE5" w14:textId="77777777" w:rsidR="00814D15" w:rsidRDefault="00814D15" w:rsidP="00814D15">
                      <w:pPr>
                        <w:spacing w:after="0" w:line="240" w:lineRule="auto"/>
                        <w:jc w:val="center"/>
                        <w:rPr>
                          <w:rFonts w:ascii="Arial" w:hAnsi="Arial" w:cs="Arial"/>
                          <w:b/>
                          <w:sz w:val="24"/>
                          <w:szCs w:val="24"/>
                        </w:rPr>
                      </w:pPr>
                      <w:r w:rsidRPr="001A648C">
                        <w:rPr>
                          <w:rFonts w:ascii="Arial" w:hAnsi="Arial" w:cs="Arial"/>
                          <w:b/>
                          <w:sz w:val="24"/>
                          <w:szCs w:val="24"/>
                        </w:rPr>
                        <w:t>Term Dates</w:t>
                      </w:r>
                    </w:p>
                    <w:p w14:paraId="4F3D8F7E" w14:textId="77777777" w:rsidR="00814D15" w:rsidRDefault="00814D15" w:rsidP="00814D15">
                      <w:pPr>
                        <w:spacing w:after="0" w:line="240" w:lineRule="auto"/>
                        <w:jc w:val="center"/>
                        <w:rPr>
                          <w:rFonts w:ascii="Arial" w:hAnsi="Arial" w:cs="Arial"/>
                          <w:b/>
                          <w:sz w:val="18"/>
                          <w:szCs w:val="18"/>
                        </w:rPr>
                      </w:pPr>
                      <w:r>
                        <w:rPr>
                          <w:rFonts w:ascii="Arial" w:hAnsi="Arial" w:cs="Arial"/>
                          <w:b/>
                          <w:sz w:val="18"/>
                          <w:szCs w:val="18"/>
                        </w:rPr>
                        <w:t>Spring Term 1 begins</w:t>
                      </w:r>
                    </w:p>
                    <w:p w14:paraId="07B6C5FE" w14:textId="59F59E81" w:rsidR="00814D15" w:rsidRDefault="000D6401" w:rsidP="00814D15">
                      <w:pPr>
                        <w:spacing w:after="0" w:line="240" w:lineRule="auto"/>
                        <w:jc w:val="center"/>
                        <w:rPr>
                          <w:rFonts w:ascii="Arial" w:hAnsi="Arial" w:cs="Arial"/>
                          <w:b/>
                          <w:sz w:val="18"/>
                          <w:szCs w:val="18"/>
                        </w:rPr>
                      </w:pPr>
                      <w:r>
                        <w:rPr>
                          <w:rFonts w:ascii="Arial" w:hAnsi="Arial" w:cs="Arial"/>
                          <w:b/>
                          <w:sz w:val="18"/>
                          <w:szCs w:val="18"/>
                        </w:rPr>
                        <w:t>8</w:t>
                      </w:r>
                      <w:r w:rsidRPr="000D6401">
                        <w:rPr>
                          <w:rFonts w:ascii="Arial" w:hAnsi="Arial" w:cs="Arial"/>
                          <w:b/>
                          <w:sz w:val="18"/>
                          <w:szCs w:val="18"/>
                          <w:vertAlign w:val="superscript"/>
                        </w:rPr>
                        <w:t>th</w:t>
                      </w:r>
                      <w:r w:rsidR="00814D15">
                        <w:rPr>
                          <w:rFonts w:ascii="Arial" w:hAnsi="Arial" w:cs="Arial"/>
                          <w:b/>
                          <w:sz w:val="18"/>
                          <w:szCs w:val="18"/>
                        </w:rPr>
                        <w:t xml:space="preserve"> January 202</w:t>
                      </w:r>
                      <w:r>
                        <w:rPr>
                          <w:rFonts w:ascii="Arial" w:hAnsi="Arial" w:cs="Arial"/>
                          <w:b/>
                          <w:sz w:val="18"/>
                          <w:szCs w:val="18"/>
                        </w:rPr>
                        <w:t>4</w:t>
                      </w:r>
                    </w:p>
                    <w:p w14:paraId="09D6665C" w14:textId="77777777" w:rsidR="00814D15" w:rsidRPr="001A648C" w:rsidRDefault="00814D15" w:rsidP="00814D15">
                      <w:pPr>
                        <w:spacing w:after="0" w:line="240" w:lineRule="auto"/>
                        <w:jc w:val="center"/>
                        <w:rPr>
                          <w:rFonts w:ascii="Arial" w:hAnsi="Arial" w:cs="Arial"/>
                          <w:sz w:val="18"/>
                          <w:szCs w:val="18"/>
                        </w:rPr>
                      </w:pPr>
                    </w:p>
                    <w:p w14:paraId="01219D09" w14:textId="77777777" w:rsidR="00814D15" w:rsidRDefault="00814D15" w:rsidP="00814D15">
                      <w:pPr>
                        <w:spacing w:after="0" w:line="240" w:lineRule="auto"/>
                        <w:jc w:val="center"/>
                        <w:rPr>
                          <w:rFonts w:ascii="Arial" w:hAnsi="Arial" w:cs="Arial"/>
                          <w:b/>
                          <w:sz w:val="18"/>
                          <w:szCs w:val="18"/>
                        </w:rPr>
                      </w:pPr>
                      <w:r>
                        <w:rPr>
                          <w:rFonts w:ascii="Arial" w:hAnsi="Arial" w:cs="Arial"/>
                          <w:b/>
                          <w:sz w:val="18"/>
                          <w:szCs w:val="18"/>
                        </w:rPr>
                        <w:t>Break Up for Half Term</w:t>
                      </w:r>
                    </w:p>
                    <w:p w14:paraId="01920BEF" w14:textId="1D1AA785" w:rsidR="00814D15" w:rsidRDefault="000D6401" w:rsidP="00814D15">
                      <w:pPr>
                        <w:spacing w:after="0" w:line="240" w:lineRule="auto"/>
                        <w:jc w:val="center"/>
                        <w:rPr>
                          <w:rFonts w:ascii="Arial" w:hAnsi="Arial" w:cs="Arial"/>
                          <w:b/>
                          <w:sz w:val="18"/>
                          <w:szCs w:val="18"/>
                        </w:rPr>
                      </w:pPr>
                      <w:r>
                        <w:rPr>
                          <w:rFonts w:ascii="Arial" w:hAnsi="Arial" w:cs="Arial"/>
                          <w:b/>
                          <w:sz w:val="18"/>
                          <w:szCs w:val="18"/>
                        </w:rPr>
                        <w:t>9</w:t>
                      </w:r>
                      <w:r w:rsidR="00814D15" w:rsidRPr="00A15A37">
                        <w:rPr>
                          <w:rFonts w:ascii="Arial" w:hAnsi="Arial" w:cs="Arial"/>
                          <w:b/>
                          <w:sz w:val="18"/>
                          <w:szCs w:val="18"/>
                          <w:vertAlign w:val="superscript"/>
                        </w:rPr>
                        <w:t>th</w:t>
                      </w:r>
                      <w:r w:rsidR="00814D15">
                        <w:rPr>
                          <w:rFonts w:ascii="Arial" w:hAnsi="Arial" w:cs="Arial"/>
                          <w:b/>
                          <w:sz w:val="18"/>
                          <w:szCs w:val="18"/>
                        </w:rPr>
                        <w:t xml:space="preserve"> February 202</w:t>
                      </w:r>
                      <w:r>
                        <w:rPr>
                          <w:rFonts w:ascii="Arial" w:hAnsi="Arial" w:cs="Arial"/>
                          <w:b/>
                          <w:sz w:val="18"/>
                          <w:szCs w:val="18"/>
                        </w:rPr>
                        <w:t>4</w:t>
                      </w:r>
                    </w:p>
                    <w:p w14:paraId="5AE08300" w14:textId="77777777" w:rsidR="00814D15" w:rsidRPr="001A648C" w:rsidRDefault="00814D15" w:rsidP="00814D15">
                      <w:pPr>
                        <w:spacing w:after="0" w:line="240" w:lineRule="auto"/>
                        <w:jc w:val="center"/>
                        <w:rPr>
                          <w:rFonts w:ascii="Arial" w:hAnsi="Arial" w:cs="Arial"/>
                          <w:b/>
                          <w:sz w:val="17"/>
                          <w:szCs w:val="17"/>
                        </w:rPr>
                      </w:pPr>
                    </w:p>
                    <w:p w14:paraId="720E7EA9" w14:textId="77777777" w:rsidR="00814D15" w:rsidRDefault="00814D15" w:rsidP="00814D15">
                      <w:pPr>
                        <w:spacing w:after="0"/>
                        <w:jc w:val="center"/>
                        <w:rPr>
                          <w:rFonts w:ascii="Arial" w:hAnsi="Arial" w:cs="Arial"/>
                          <w:b/>
                          <w:sz w:val="18"/>
                          <w:szCs w:val="18"/>
                        </w:rPr>
                      </w:pPr>
                      <w:r>
                        <w:rPr>
                          <w:rFonts w:ascii="Arial" w:hAnsi="Arial" w:cs="Arial"/>
                          <w:b/>
                          <w:sz w:val="18"/>
                          <w:szCs w:val="18"/>
                        </w:rPr>
                        <w:t xml:space="preserve">Spring </w:t>
                      </w:r>
                      <w:r w:rsidRPr="001A648C">
                        <w:rPr>
                          <w:rFonts w:ascii="Arial" w:hAnsi="Arial" w:cs="Arial"/>
                          <w:b/>
                          <w:sz w:val="18"/>
                          <w:szCs w:val="18"/>
                        </w:rPr>
                        <w:t>Term 2 begins</w:t>
                      </w:r>
                    </w:p>
                    <w:p w14:paraId="6631294C" w14:textId="5E046414" w:rsidR="00814D15" w:rsidRDefault="00814D15" w:rsidP="00814D15">
                      <w:pPr>
                        <w:spacing w:after="0"/>
                        <w:rPr>
                          <w:rFonts w:ascii="Arial" w:hAnsi="Arial" w:cs="Arial"/>
                          <w:b/>
                          <w:sz w:val="18"/>
                          <w:szCs w:val="18"/>
                        </w:rPr>
                      </w:pPr>
                      <w:r>
                        <w:rPr>
                          <w:rFonts w:ascii="Arial" w:hAnsi="Arial" w:cs="Arial"/>
                          <w:b/>
                          <w:sz w:val="18"/>
                          <w:szCs w:val="18"/>
                        </w:rPr>
                        <w:t xml:space="preserve">       </w:t>
                      </w:r>
                      <w:r w:rsidR="000D6401">
                        <w:rPr>
                          <w:rFonts w:ascii="Arial" w:hAnsi="Arial" w:cs="Arial"/>
                          <w:b/>
                          <w:sz w:val="18"/>
                          <w:szCs w:val="18"/>
                        </w:rPr>
                        <w:t xml:space="preserve">     20</w:t>
                      </w:r>
                      <w:r w:rsidR="000D6401" w:rsidRPr="000D6401">
                        <w:rPr>
                          <w:rFonts w:ascii="Arial" w:hAnsi="Arial" w:cs="Arial"/>
                          <w:b/>
                          <w:sz w:val="18"/>
                          <w:szCs w:val="18"/>
                          <w:vertAlign w:val="superscript"/>
                        </w:rPr>
                        <w:t>th</w:t>
                      </w:r>
                      <w:r w:rsidR="000D6401">
                        <w:rPr>
                          <w:rFonts w:ascii="Arial" w:hAnsi="Arial" w:cs="Arial"/>
                          <w:b/>
                          <w:sz w:val="18"/>
                          <w:szCs w:val="18"/>
                        </w:rPr>
                        <w:t xml:space="preserve"> February 2024</w:t>
                      </w:r>
                    </w:p>
                    <w:p w14:paraId="69803CD6" w14:textId="77777777" w:rsidR="000D6401" w:rsidRDefault="000D6401" w:rsidP="00814D15">
                      <w:pPr>
                        <w:spacing w:after="0"/>
                        <w:rPr>
                          <w:rFonts w:ascii="Arial" w:hAnsi="Arial" w:cs="Arial"/>
                          <w:b/>
                          <w:sz w:val="18"/>
                          <w:szCs w:val="18"/>
                        </w:rPr>
                      </w:pPr>
                    </w:p>
                    <w:p w14:paraId="070A2D77" w14:textId="77AADB52" w:rsidR="00814D15" w:rsidRDefault="00814D15" w:rsidP="00814D15">
                      <w:pPr>
                        <w:spacing w:after="0"/>
                        <w:jc w:val="center"/>
                        <w:rPr>
                          <w:rFonts w:ascii="Arial" w:hAnsi="Arial" w:cs="Arial"/>
                          <w:b/>
                          <w:sz w:val="18"/>
                          <w:szCs w:val="18"/>
                        </w:rPr>
                      </w:pPr>
                      <w:r w:rsidRPr="001A648C">
                        <w:rPr>
                          <w:rFonts w:ascii="Arial" w:hAnsi="Arial" w:cs="Arial"/>
                          <w:b/>
                          <w:sz w:val="18"/>
                          <w:szCs w:val="18"/>
                        </w:rPr>
                        <w:t xml:space="preserve">Break Up for </w:t>
                      </w:r>
                      <w:r>
                        <w:rPr>
                          <w:rFonts w:ascii="Arial" w:hAnsi="Arial" w:cs="Arial"/>
                          <w:b/>
                          <w:sz w:val="18"/>
                          <w:szCs w:val="18"/>
                        </w:rPr>
                        <w:t>Easter</w:t>
                      </w:r>
                    </w:p>
                    <w:p w14:paraId="70ACC31C" w14:textId="2096A093" w:rsidR="000D6401" w:rsidRDefault="000D6401" w:rsidP="00814D15">
                      <w:pPr>
                        <w:spacing w:after="0"/>
                        <w:jc w:val="center"/>
                        <w:rPr>
                          <w:rFonts w:ascii="Arial" w:hAnsi="Arial" w:cs="Arial"/>
                          <w:b/>
                          <w:sz w:val="18"/>
                          <w:szCs w:val="18"/>
                        </w:rPr>
                      </w:pPr>
                      <w:r>
                        <w:rPr>
                          <w:rFonts w:ascii="Arial" w:hAnsi="Arial" w:cs="Arial"/>
                          <w:b/>
                          <w:sz w:val="18"/>
                          <w:szCs w:val="18"/>
                        </w:rPr>
                        <w:t>28</w:t>
                      </w:r>
                      <w:r w:rsidRPr="000D6401">
                        <w:rPr>
                          <w:rFonts w:ascii="Arial" w:hAnsi="Arial" w:cs="Arial"/>
                          <w:b/>
                          <w:sz w:val="18"/>
                          <w:szCs w:val="18"/>
                          <w:vertAlign w:val="superscript"/>
                        </w:rPr>
                        <w:t>th</w:t>
                      </w:r>
                      <w:r>
                        <w:rPr>
                          <w:rFonts w:ascii="Arial" w:hAnsi="Arial" w:cs="Arial"/>
                          <w:b/>
                          <w:sz w:val="18"/>
                          <w:szCs w:val="18"/>
                        </w:rPr>
                        <w:t xml:space="preserve"> March 2024</w:t>
                      </w:r>
                    </w:p>
                    <w:p w14:paraId="2C7EF471" w14:textId="3A1E632D" w:rsidR="00814D15" w:rsidRPr="001A648C" w:rsidRDefault="00814D15" w:rsidP="00814D15">
                      <w:pPr>
                        <w:spacing w:after="0"/>
                        <w:jc w:val="center"/>
                        <w:rPr>
                          <w:rFonts w:ascii="Arial" w:hAnsi="Arial" w:cs="Arial"/>
                          <w:b/>
                          <w:sz w:val="18"/>
                          <w:szCs w:val="18"/>
                        </w:rPr>
                      </w:pPr>
                    </w:p>
                    <w:p w14:paraId="1D744E19" w14:textId="77777777" w:rsidR="00814D15" w:rsidRPr="001A648C" w:rsidRDefault="00814D15" w:rsidP="00814D15">
                      <w:pPr>
                        <w:spacing w:after="0"/>
                        <w:jc w:val="center"/>
                        <w:rPr>
                          <w:rFonts w:ascii="Arial" w:hAnsi="Arial" w:cs="Arial"/>
                          <w:sz w:val="17"/>
                          <w:szCs w:val="17"/>
                        </w:rPr>
                      </w:pPr>
                      <w:r w:rsidRPr="001A648C">
                        <w:rPr>
                          <w:rFonts w:ascii="Arial" w:hAnsi="Arial" w:cs="Arial"/>
                          <w:sz w:val="17"/>
                          <w:szCs w:val="17"/>
                        </w:rPr>
                        <w:t xml:space="preserve"> </w:t>
                      </w:r>
                    </w:p>
                    <w:p w14:paraId="11E4CDA8" w14:textId="77777777" w:rsidR="00814D15" w:rsidRPr="001A648C" w:rsidRDefault="00814D15" w:rsidP="00814D15">
                      <w:pPr>
                        <w:spacing w:after="0"/>
                        <w:jc w:val="center"/>
                        <w:rPr>
                          <w:rFonts w:ascii="Kristen ITC" w:hAnsi="Kristen ITC"/>
                          <w:sz w:val="20"/>
                          <w:szCs w:val="20"/>
                        </w:rPr>
                      </w:pP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5408" behindDoc="0" locked="0" layoutInCell="1" allowOverlap="1" wp14:anchorId="4E422857" wp14:editId="0A60AF4E">
                <wp:simplePos x="0" y="0"/>
                <wp:positionH relativeFrom="column">
                  <wp:posOffset>4403725</wp:posOffset>
                </wp:positionH>
                <wp:positionV relativeFrom="paragraph">
                  <wp:posOffset>8124825</wp:posOffset>
                </wp:positionV>
                <wp:extent cx="2111375" cy="1533525"/>
                <wp:effectExtent l="19050" t="19050" r="41275" b="6667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1533525"/>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442B1" id="AutoShape 9" o:spid="_x0000_s1026" style="position:absolute;margin-left:346.75pt;margin-top:639.75pt;width:166.25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" fillcolor="#4472c4 [3204]" strokecolor="#f2f2f2 [3041]" strokeweight="3pt">
                <v:shadow on="t" color="#1f3763 [1604]" opacity=".5" offset="1pt"/>
              </v:roundrect>
            </w:pict>
          </mc:Fallback>
        </mc:AlternateContent>
      </w:r>
      <w:r>
        <w:rPr>
          <w:rFonts w:ascii="Comic Sans MS" w:hAnsi="Comic Sans MS"/>
          <w:noProof/>
          <w:lang w:eastAsia="en-GB"/>
        </w:rPr>
        <mc:AlternateContent>
          <mc:Choice Requires="wps">
            <w:drawing>
              <wp:anchor distT="0" distB="0" distL="114300" distR="114300" simplePos="0" relativeHeight="251666432" behindDoc="0" locked="0" layoutInCell="1" allowOverlap="1" wp14:anchorId="6E15360C" wp14:editId="3EC75DD3">
                <wp:simplePos x="0" y="0"/>
                <wp:positionH relativeFrom="column">
                  <wp:posOffset>4584700</wp:posOffset>
                </wp:positionH>
                <wp:positionV relativeFrom="paragraph">
                  <wp:posOffset>8258175</wp:posOffset>
                </wp:positionV>
                <wp:extent cx="1806575" cy="1276350"/>
                <wp:effectExtent l="0" t="0" r="3175"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C5382" w14:textId="77777777" w:rsidR="00814D15" w:rsidRPr="000F1AC3" w:rsidRDefault="00814D15" w:rsidP="00814D15">
                            <w:pPr>
                              <w:jc w:val="center"/>
                              <w:rPr>
                                <w:rFonts w:ascii="Arial" w:hAnsi="Arial" w:cs="Arial"/>
                                <w:i/>
                                <w:sz w:val="14"/>
                                <w:szCs w:val="14"/>
                              </w:rPr>
                            </w:pPr>
                            <w:r w:rsidRPr="000F1AC3">
                              <w:rPr>
                                <w:rFonts w:ascii="Arial" w:hAnsi="Arial" w:cs="Arial"/>
                                <w:i/>
                                <w:sz w:val="14"/>
                                <w:szCs w:val="14"/>
                              </w:rPr>
                              <w:t xml:space="preserve">The above information gives you an idea of the various themes and areas your child will be covering in school this term. Please </w:t>
                            </w:r>
                            <w:r w:rsidRPr="000F1AC3">
                              <w:rPr>
                                <w:rFonts w:ascii="Arial" w:hAnsi="Arial" w:cs="Arial"/>
                                <w:b/>
                                <w:i/>
                                <w:sz w:val="14"/>
                                <w:szCs w:val="14"/>
                              </w:rPr>
                              <w:t>continue</w:t>
                            </w:r>
                            <w:r w:rsidRPr="000F1AC3">
                              <w:rPr>
                                <w:rFonts w:ascii="Arial" w:hAnsi="Arial" w:cs="Arial"/>
                                <w:i/>
                                <w:sz w:val="14"/>
                                <w:szCs w:val="14"/>
                              </w:rPr>
                              <w:t xml:space="preserve"> to support your child by helping them to research topics in advance or possibly guiding their interest in these areas, through visits to the local library and also making sure that homework and reading is completed at home.</w:t>
                            </w:r>
                          </w:p>
                          <w:p w14:paraId="11EC78FF" w14:textId="77777777" w:rsidR="00814D15" w:rsidRDefault="00814D15" w:rsidP="00814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5360C" id="Text Box 10" o:spid="_x0000_s1029" type="#_x0000_t202" style="position:absolute;margin-left:361pt;margin-top:650.25pt;width:142.2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" stroked="f">
                <v:textbox>
                  <w:txbxContent>
                    <w:p w14:paraId="360C5382" w14:textId="77777777" w:rsidR="00814D15" w:rsidRPr="000F1AC3" w:rsidRDefault="00814D15" w:rsidP="00814D15">
                      <w:pPr>
                        <w:jc w:val="center"/>
                        <w:rPr>
                          <w:rFonts w:ascii="Arial" w:hAnsi="Arial" w:cs="Arial"/>
                          <w:i/>
                          <w:sz w:val="14"/>
                          <w:szCs w:val="14"/>
                        </w:rPr>
                      </w:pPr>
                      <w:r w:rsidRPr="000F1AC3">
                        <w:rPr>
                          <w:rFonts w:ascii="Arial" w:hAnsi="Arial" w:cs="Arial"/>
                          <w:i/>
                          <w:sz w:val="14"/>
                          <w:szCs w:val="14"/>
                        </w:rPr>
                        <w:t xml:space="preserve">The above information gives you an idea of the various themes and areas your child will be covering in school this term. Please </w:t>
                      </w:r>
                      <w:r w:rsidRPr="000F1AC3">
                        <w:rPr>
                          <w:rFonts w:ascii="Arial" w:hAnsi="Arial" w:cs="Arial"/>
                          <w:b/>
                          <w:i/>
                          <w:sz w:val="14"/>
                          <w:szCs w:val="14"/>
                        </w:rPr>
                        <w:t>continue</w:t>
                      </w:r>
                      <w:r w:rsidRPr="000F1AC3">
                        <w:rPr>
                          <w:rFonts w:ascii="Arial" w:hAnsi="Arial" w:cs="Arial"/>
                          <w:i/>
                          <w:sz w:val="14"/>
                          <w:szCs w:val="14"/>
                        </w:rPr>
                        <w:t xml:space="preserve"> to support your child by helping them to research topics in advance or possibly guiding their interest in these areas, through visits to the local library and also making sure that homework and reading is completed at home.</w:t>
                      </w:r>
                    </w:p>
                    <w:p w14:paraId="11EC78FF" w14:textId="77777777" w:rsidR="00814D15" w:rsidRDefault="00814D15" w:rsidP="00814D15"/>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70528" behindDoc="0" locked="0" layoutInCell="1" allowOverlap="1" wp14:anchorId="01673E0C" wp14:editId="70C41664">
                <wp:simplePos x="0" y="0"/>
                <wp:positionH relativeFrom="column">
                  <wp:posOffset>5226050</wp:posOffset>
                </wp:positionH>
                <wp:positionV relativeFrom="paragraph">
                  <wp:posOffset>-561340</wp:posOffset>
                </wp:positionV>
                <wp:extent cx="879475" cy="853440"/>
                <wp:effectExtent l="0" t="0" r="0" b="381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28DB4" w14:textId="21CC58F9" w:rsidR="00814D15" w:rsidRDefault="00FC72DE" w:rsidP="00814D15">
                            <w:pPr>
                              <w:ind w:left="-142"/>
                            </w:pPr>
                            <w:r w:rsidRPr="00BA668A">
                              <w:rPr>
                                <w:noProof/>
                                <w:lang w:eastAsia="en-GB"/>
                              </w:rPr>
                              <w:drawing>
                                <wp:inline distT="0" distB="0" distL="0" distR="0" wp14:anchorId="5240DF5F" wp14:editId="73D38383">
                                  <wp:extent cx="927116" cy="635000"/>
                                  <wp:effectExtent l="0" t="0" r="6350" b="0"/>
                                  <wp:docPr id="29" name="Picture 29" descr="DREAM BIG rainb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EAM BIG rainbow lett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663" cy="6381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73E0C" id="Text Box 21" o:spid="_x0000_s1030" type="#_x0000_t202" style="position:absolute;margin-left:411.5pt;margin-top:-44.2pt;width:69.25pt;height:6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" stroked="f">
                <v:textbox>
                  <w:txbxContent>
                    <w:p w14:paraId="3C828DB4" w14:textId="21CC58F9" w:rsidR="00814D15" w:rsidRDefault="00FC72DE" w:rsidP="00814D15">
                      <w:pPr>
                        <w:ind w:left="-142"/>
                      </w:pPr>
                      <w:r w:rsidRPr="00BA668A">
                        <w:rPr>
                          <w:noProof/>
                          <w:lang w:eastAsia="en-GB"/>
                        </w:rPr>
                        <w:drawing>
                          <wp:inline distT="0" distB="0" distL="0" distR="0" wp14:anchorId="5240DF5F" wp14:editId="73D38383">
                            <wp:extent cx="927116" cy="635000"/>
                            <wp:effectExtent l="0" t="0" r="6350" b="0"/>
                            <wp:docPr id="29" name="Picture 29" descr="DREAM BIG rainb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EAM BIG rainbow lett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663" cy="638114"/>
                                    </a:xfrm>
                                    <a:prstGeom prst="rect">
                                      <a:avLst/>
                                    </a:prstGeom>
                                    <a:noFill/>
                                    <a:ln>
                                      <a:noFill/>
                                    </a:ln>
                                  </pic:spPr>
                                </pic:pic>
                              </a:graphicData>
                            </a:graphic>
                          </wp:inline>
                        </w:drawing>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0288" behindDoc="0" locked="0" layoutInCell="1" allowOverlap="1" wp14:anchorId="2D9BF7D6" wp14:editId="537F9559">
                <wp:simplePos x="0" y="0"/>
                <wp:positionH relativeFrom="column">
                  <wp:posOffset>-466725</wp:posOffset>
                </wp:positionH>
                <wp:positionV relativeFrom="paragraph">
                  <wp:posOffset>-561340</wp:posOffset>
                </wp:positionV>
                <wp:extent cx="817245" cy="895350"/>
                <wp:effectExtent l="0" t="0" r="190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DF172" w14:textId="77777777" w:rsidR="00814D15" w:rsidRDefault="00814D15" w:rsidP="00814D15">
                            <w:r>
                              <w:rPr>
                                <w:noProof/>
                                <w:lang w:eastAsia="en-GB"/>
                              </w:rPr>
                              <w:drawing>
                                <wp:inline distT="0" distB="0" distL="0" distR="0" wp14:anchorId="4B349C68" wp14:editId="3C612B0E">
                                  <wp:extent cx="634269" cy="8477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ge2.png"/>
                                          <pic:cNvPicPr/>
                                        </pic:nvPicPr>
                                        <pic:blipFill>
                                          <a:blip r:embed="rId8">
                                            <a:extLst>
                                              <a:ext uri="{28A0092B-C50C-407E-A947-70E740481C1C}">
                                                <a14:useLocalDpi xmlns:a14="http://schemas.microsoft.com/office/drawing/2010/main" val="0"/>
                                              </a:ext>
                                            </a:extLst>
                                          </a:blip>
                                          <a:stretch>
                                            <a:fillRect/>
                                          </a:stretch>
                                        </pic:blipFill>
                                        <pic:spPr>
                                          <a:xfrm>
                                            <a:off x="0" y="0"/>
                                            <a:ext cx="637851" cy="852513"/>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BF7D6" id="Text Box 3" o:spid="_x0000_s1031" type="#_x0000_t202" style="position:absolute;margin-left:-36.75pt;margin-top:-44.2pt;width:64.35pt;height:7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" stroked="f">
                <v:textbox>
                  <w:txbxContent>
                    <w:p w14:paraId="7B2DF172" w14:textId="77777777" w:rsidR="00814D15" w:rsidRDefault="00814D15" w:rsidP="00814D15">
                      <w:r>
                        <w:rPr>
                          <w:noProof/>
                          <w:lang w:eastAsia="en-GB"/>
                        </w:rPr>
                        <w:drawing>
                          <wp:inline distT="0" distB="0" distL="0" distR="0" wp14:anchorId="4B349C68" wp14:editId="3C612B0E">
                            <wp:extent cx="634269" cy="8477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ge2.png"/>
                                    <pic:cNvPicPr/>
                                  </pic:nvPicPr>
                                  <pic:blipFill>
                                    <a:blip r:embed="rId8">
                                      <a:extLst>
                                        <a:ext uri="{28A0092B-C50C-407E-A947-70E740481C1C}">
                                          <a14:useLocalDpi xmlns:a14="http://schemas.microsoft.com/office/drawing/2010/main" val="0"/>
                                        </a:ext>
                                      </a:extLst>
                                    </a:blip>
                                    <a:stretch>
                                      <a:fillRect/>
                                    </a:stretch>
                                  </pic:blipFill>
                                  <pic:spPr>
                                    <a:xfrm>
                                      <a:off x="0" y="0"/>
                                      <a:ext cx="637851" cy="852513"/>
                                    </a:xfrm>
                                    <a:prstGeom prst="rect">
                                      <a:avLst/>
                                    </a:prstGeom>
                                  </pic:spPr>
                                </pic:pic>
                              </a:graphicData>
                            </a:graphic>
                          </wp:inline>
                        </w:drawing>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2336" behindDoc="0" locked="0" layoutInCell="1" allowOverlap="1" wp14:anchorId="6091518B" wp14:editId="41F23603">
                <wp:simplePos x="0" y="0"/>
                <wp:positionH relativeFrom="column">
                  <wp:posOffset>514350</wp:posOffset>
                </wp:positionH>
                <wp:positionV relativeFrom="paragraph">
                  <wp:posOffset>-494665</wp:posOffset>
                </wp:positionV>
                <wp:extent cx="4552950" cy="752475"/>
                <wp:effectExtent l="0" t="0" r="0"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EF63" w14:textId="77777777" w:rsidR="00814D15" w:rsidRPr="001A648C" w:rsidRDefault="00814D15" w:rsidP="00814D15">
                            <w:pPr>
                              <w:jc w:val="center"/>
                              <w:rPr>
                                <w:rFonts w:ascii="Arial" w:hAnsi="Arial" w:cs="Arial"/>
                                <w:sz w:val="28"/>
                                <w:szCs w:val="28"/>
                              </w:rPr>
                            </w:pPr>
                            <w:r w:rsidRPr="001A648C">
                              <w:rPr>
                                <w:rFonts w:ascii="Arial" w:hAnsi="Arial" w:cs="Arial"/>
                                <w:b/>
                                <w:sz w:val="28"/>
                                <w:szCs w:val="28"/>
                              </w:rPr>
                              <w:t>Curriculum Information for Parents</w:t>
                            </w:r>
                            <w:r w:rsidRPr="001A648C">
                              <w:rPr>
                                <w:rFonts w:ascii="Arial" w:hAnsi="Arial" w:cs="Arial"/>
                                <w:sz w:val="28"/>
                                <w:szCs w:val="28"/>
                              </w:rPr>
                              <w:t xml:space="preserve"> </w:t>
                            </w:r>
                          </w:p>
                          <w:p w14:paraId="652C9B9A" w14:textId="15B8943D" w:rsidR="00814D15" w:rsidRPr="001A648C" w:rsidRDefault="00814D15" w:rsidP="00814D15">
                            <w:pPr>
                              <w:jc w:val="center"/>
                              <w:rPr>
                                <w:rFonts w:ascii="Arial" w:hAnsi="Arial" w:cs="Arial"/>
                                <w:sz w:val="28"/>
                                <w:szCs w:val="28"/>
                              </w:rPr>
                            </w:pPr>
                            <w:r>
                              <w:rPr>
                                <w:rFonts w:ascii="Arial" w:hAnsi="Arial" w:cs="Arial"/>
                                <w:sz w:val="28"/>
                                <w:szCs w:val="28"/>
                              </w:rPr>
                              <w:t xml:space="preserve">Alder Class:    </w:t>
                            </w:r>
                            <w:r w:rsidRPr="001A648C">
                              <w:rPr>
                                <w:rFonts w:ascii="Arial" w:hAnsi="Arial" w:cs="Arial"/>
                                <w:sz w:val="28"/>
                                <w:szCs w:val="28"/>
                              </w:rPr>
                              <w:t xml:space="preserve"> Term:</w:t>
                            </w:r>
                            <w:r w:rsidR="00FC72DE">
                              <w:rPr>
                                <w:rFonts w:ascii="Arial" w:hAnsi="Arial" w:cs="Arial"/>
                                <w:sz w:val="28"/>
                                <w:szCs w:val="28"/>
                              </w:rPr>
                              <w:t xml:space="preserve"> Spring 202</w:t>
                            </w:r>
                            <w:r w:rsidR="000D6401">
                              <w:rPr>
                                <w:rFonts w:ascii="Arial" w:hAnsi="Arial" w:cs="Arial"/>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518B" id="Text Box 5" o:spid="_x0000_s1032" type="#_x0000_t202" style="position:absolute;margin-left:40.5pt;margin-top:-38.95pt;width:358.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HPhg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" stroked="f">
                <v:textbox>
                  <w:txbxContent>
                    <w:p w14:paraId="5B40EF63" w14:textId="77777777" w:rsidR="00814D15" w:rsidRPr="001A648C" w:rsidRDefault="00814D15" w:rsidP="00814D15">
                      <w:pPr>
                        <w:jc w:val="center"/>
                        <w:rPr>
                          <w:rFonts w:ascii="Arial" w:hAnsi="Arial" w:cs="Arial"/>
                          <w:sz w:val="28"/>
                          <w:szCs w:val="28"/>
                        </w:rPr>
                      </w:pPr>
                      <w:r w:rsidRPr="001A648C">
                        <w:rPr>
                          <w:rFonts w:ascii="Arial" w:hAnsi="Arial" w:cs="Arial"/>
                          <w:b/>
                          <w:sz w:val="28"/>
                          <w:szCs w:val="28"/>
                        </w:rPr>
                        <w:t>Curriculum Information for Parents</w:t>
                      </w:r>
                      <w:r w:rsidRPr="001A648C">
                        <w:rPr>
                          <w:rFonts w:ascii="Arial" w:hAnsi="Arial" w:cs="Arial"/>
                          <w:sz w:val="28"/>
                          <w:szCs w:val="28"/>
                        </w:rPr>
                        <w:t xml:space="preserve"> </w:t>
                      </w:r>
                    </w:p>
                    <w:p w14:paraId="652C9B9A" w14:textId="15B8943D" w:rsidR="00814D15" w:rsidRPr="001A648C" w:rsidRDefault="00814D15" w:rsidP="00814D15">
                      <w:pPr>
                        <w:jc w:val="center"/>
                        <w:rPr>
                          <w:rFonts w:ascii="Arial" w:hAnsi="Arial" w:cs="Arial"/>
                          <w:sz w:val="28"/>
                          <w:szCs w:val="28"/>
                        </w:rPr>
                      </w:pPr>
                      <w:r>
                        <w:rPr>
                          <w:rFonts w:ascii="Arial" w:hAnsi="Arial" w:cs="Arial"/>
                          <w:sz w:val="28"/>
                          <w:szCs w:val="28"/>
                        </w:rPr>
                        <w:t xml:space="preserve">Alder Class:    </w:t>
                      </w:r>
                      <w:r w:rsidRPr="001A648C">
                        <w:rPr>
                          <w:rFonts w:ascii="Arial" w:hAnsi="Arial" w:cs="Arial"/>
                          <w:sz w:val="28"/>
                          <w:szCs w:val="28"/>
                        </w:rPr>
                        <w:t xml:space="preserve"> Term:</w:t>
                      </w:r>
                      <w:r w:rsidR="00FC72DE">
                        <w:rPr>
                          <w:rFonts w:ascii="Arial" w:hAnsi="Arial" w:cs="Arial"/>
                          <w:sz w:val="28"/>
                          <w:szCs w:val="28"/>
                        </w:rPr>
                        <w:t xml:space="preserve"> Spring 202</w:t>
                      </w:r>
                      <w:r w:rsidR="000D6401">
                        <w:rPr>
                          <w:rFonts w:ascii="Arial" w:hAnsi="Arial" w:cs="Arial"/>
                          <w:sz w:val="28"/>
                          <w:szCs w:val="28"/>
                        </w:rPr>
                        <w:t>4</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040ED5E1" wp14:editId="482FC279">
                <wp:simplePos x="0" y="0"/>
                <wp:positionH relativeFrom="column">
                  <wp:posOffset>447675</wp:posOffset>
                </wp:positionH>
                <wp:positionV relativeFrom="paragraph">
                  <wp:posOffset>-561340</wp:posOffset>
                </wp:positionV>
                <wp:extent cx="4676775" cy="895350"/>
                <wp:effectExtent l="0" t="0" r="9525"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8953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33706" id="AutoShape 4" o:spid="_x0000_s1026" style="position:absolute;margin-left:35.25pt;margin-top:-44.2pt;width:368.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" stroked="f"/>
            </w:pict>
          </mc:Fallback>
        </mc:AlternateContent>
      </w:r>
      <w:r>
        <w:rPr>
          <w:rFonts w:ascii="Comic Sans MS" w:hAnsi="Comic Sans MS"/>
          <w:noProof/>
          <w:lang w:eastAsia="en-GB"/>
        </w:rPr>
        <mc:AlternateContent>
          <mc:Choice Requires="wps">
            <w:drawing>
              <wp:anchor distT="0" distB="0" distL="114300" distR="114300" simplePos="0" relativeHeight="251659264" behindDoc="0" locked="0" layoutInCell="1" allowOverlap="1" wp14:anchorId="6B447C76" wp14:editId="3D67B946">
                <wp:simplePos x="0" y="0"/>
                <wp:positionH relativeFrom="column">
                  <wp:posOffset>-704850</wp:posOffset>
                </wp:positionH>
                <wp:positionV relativeFrom="paragraph">
                  <wp:posOffset>-660400</wp:posOffset>
                </wp:positionV>
                <wp:extent cx="7096125" cy="1076325"/>
                <wp:effectExtent l="19050" t="19050" r="47625" b="666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1076325"/>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C9E53" id="AutoShape 2" o:spid="_x0000_s1026" style="position:absolute;margin-left:-55.5pt;margin-top:-52pt;width:558.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" fillcolor="#4472c4 [3204]" strokecolor="#f2f2f2 [3041]" strokeweight="3pt">
                <v:shadow on="t" color="#1f3763 [1604]" opacity=".5" offset="1pt"/>
              </v:roundrect>
            </w:pict>
          </mc:Fallback>
        </mc:AlternateContent>
      </w:r>
      <w:r w:rsidRPr="00A77A88">
        <w:rPr>
          <w:rFonts w:ascii="Comic Sans MS" w:hAnsi="Comic Sans MS"/>
        </w:rPr>
        <w:t>Thy</w:t>
      </w:r>
    </w:p>
    <w:p w14:paraId="668ADFCF" w14:textId="562D0D0B" w:rsidR="00E53B80" w:rsidRDefault="00FC72DE">
      <w:r>
        <w:rPr>
          <w:noProof/>
          <w:lang w:eastAsia="en-GB"/>
        </w:rPr>
        <mc:AlternateContent>
          <mc:Choice Requires="wps">
            <w:drawing>
              <wp:anchor distT="45720" distB="45720" distL="114300" distR="114300" simplePos="0" relativeHeight="251674624" behindDoc="0" locked="0" layoutInCell="1" allowOverlap="1" wp14:anchorId="195A3F5B" wp14:editId="1106DD4D">
                <wp:simplePos x="0" y="0"/>
                <wp:positionH relativeFrom="page">
                  <wp:align>right</wp:align>
                </wp:positionH>
                <wp:positionV relativeFrom="paragraph">
                  <wp:posOffset>5135245</wp:posOffset>
                </wp:positionV>
                <wp:extent cx="2237105" cy="5416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541655"/>
                        </a:xfrm>
                        <a:prstGeom prst="rect">
                          <a:avLst/>
                        </a:prstGeom>
                        <a:solidFill>
                          <a:srgbClr val="FFFFFF"/>
                        </a:solidFill>
                        <a:ln w="9525">
                          <a:noFill/>
                          <a:miter lim="800000"/>
                          <a:headEnd/>
                          <a:tailEnd/>
                        </a:ln>
                      </wps:spPr>
                      <wps:txbx>
                        <w:txbxContent>
                          <w:p w14:paraId="79221039" w14:textId="661EA63C" w:rsidR="00FC72DE" w:rsidRDefault="00FC72DE">
                            <w:r w:rsidRPr="003269B4">
                              <w:rPr>
                                <w:noProof/>
                                <w:lang w:eastAsia="en-GB"/>
                              </w:rPr>
                              <w:drawing>
                                <wp:inline distT="0" distB="0" distL="0" distR="0" wp14:anchorId="31114E11" wp14:editId="2E95D36E">
                                  <wp:extent cx="2323523" cy="54165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7238" cy="5471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A3F5B" id="Text Box 2" o:spid="_x0000_s1033" type="#_x0000_t202" style="position:absolute;margin-left:124.95pt;margin-top:404.35pt;width:176.15pt;height:42.65pt;z-index:2516746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" stroked="f">
                <v:textbox>
                  <w:txbxContent>
                    <w:p w14:paraId="79221039" w14:textId="661EA63C" w:rsidR="00FC72DE" w:rsidRDefault="00FC72DE">
                      <w:r w:rsidRPr="003269B4">
                        <w:rPr>
                          <w:noProof/>
                          <w:lang w:eastAsia="en-GB"/>
                        </w:rPr>
                        <w:drawing>
                          <wp:inline distT="0" distB="0" distL="0" distR="0" wp14:anchorId="31114E11" wp14:editId="2E95D36E">
                            <wp:extent cx="2323523" cy="54165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7238" cy="547183"/>
                                    </a:xfrm>
                                    <a:prstGeom prst="rect">
                                      <a:avLst/>
                                    </a:prstGeom>
                                    <a:noFill/>
                                    <a:ln>
                                      <a:noFill/>
                                    </a:ln>
                                  </pic:spPr>
                                </pic:pic>
                              </a:graphicData>
                            </a:graphic>
                          </wp:inline>
                        </w:drawing>
                      </w:r>
                    </w:p>
                  </w:txbxContent>
                </v:textbox>
                <w10:wrap type="square" anchorx="page"/>
              </v:shape>
            </w:pict>
          </mc:Fallback>
        </mc:AlternateContent>
      </w:r>
      <w:r>
        <w:rPr>
          <w:rFonts w:ascii="Comic Sans MS" w:hAnsi="Comic Sans MS"/>
          <w:noProof/>
          <w:lang w:eastAsia="en-GB"/>
        </w:rPr>
        <mc:AlternateContent>
          <mc:Choice Requires="wps">
            <w:drawing>
              <wp:anchor distT="0" distB="0" distL="114300" distR="114300" simplePos="0" relativeHeight="251671552" behindDoc="0" locked="0" layoutInCell="1" allowOverlap="1" wp14:anchorId="318583E1" wp14:editId="131D215E">
                <wp:simplePos x="0" y="0"/>
                <wp:positionH relativeFrom="column">
                  <wp:posOffset>4656666</wp:posOffset>
                </wp:positionH>
                <wp:positionV relativeFrom="paragraph">
                  <wp:posOffset>5982335</wp:posOffset>
                </wp:positionV>
                <wp:extent cx="1757045" cy="1579830"/>
                <wp:effectExtent l="19050" t="19050" r="33655" b="5905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1579830"/>
                        </a:xfrm>
                        <a:prstGeom prst="rect">
                          <a:avLst/>
                        </a:prstGeom>
                        <a:noFill/>
                        <a:ln w="38100">
                          <a:solidFill>
                            <a:srgbClr val="F2F2F2"/>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FFFFFF"/>
                              </a:solidFill>
                            </a14:hiddenFill>
                          </a:ext>
                        </a:extLst>
                      </wps:spPr>
                      <wps:txbx>
                        <w:txbxContent>
                          <w:p w14:paraId="06112BAC" w14:textId="77777777" w:rsidR="00814D15" w:rsidRDefault="00814D15" w:rsidP="00814D15">
                            <w:pPr>
                              <w:pStyle w:val="NoSpacing"/>
                              <w:rPr>
                                <w:rFonts w:ascii="Arial" w:hAnsi="Arial" w:cs="Arial"/>
                                <w:b/>
                                <w:sz w:val="20"/>
                                <w:szCs w:val="20"/>
                              </w:rPr>
                            </w:pPr>
                            <w:r>
                              <w:rPr>
                                <w:rFonts w:ascii="Arial" w:hAnsi="Arial" w:cs="Arial"/>
                                <w:b/>
                                <w:sz w:val="20"/>
                                <w:szCs w:val="20"/>
                              </w:rPr>
                              <w:t>PE</w:t>
                            </w:r>
                          </w:p>
                          <w:p w14:paraId="34C596BF" w14:textId="77777777" w:rsidR="00814D15" w:rsidRPr="00AB0843" w:rsidRDefault="00814D15" w:rsidP="00814D15">
                            <w:pPr>
                              <w:pStyle w:val="NoSpacing"/>
                              <w:rPr>
                                <w:rFonts w:ascii="Arial" w:hAnsi="Arial" w:cs="Arial"/>
                                <w:sz w:val="20"/>
                                <w:szCs w:val="20"/>
                                <w:u w:val="single"/>
                              </w:rPr>
                            </w:pPr>
                          </w:p>
                          <w:p w14:paraId="1B34E240" w14:textId="214C0E7E" w:rsidR="00814D15" w:rsidRDefault="00B14EF5" w:rsidP="00814D15">
                            <w:pPr>
                              <w:pStyle w:val="NoSpacing"/>
                              <w:rPr>
                                <w:rFonts w:ascii="Arial" w:hAnsi="Arial" w:cs="Arial"/>
                                <w:sz w:val="20"/>
                                <w:szCs w:val="20"/>
                              </w:rPr>
                            </w:pPr>
                            <w:r>
                              <w:rPr>
                                <w:rFonts w:ascii="Arial" w:hAnsi="Arial" w:cs="Arial"/>
                                <w:sz w:val="20"/>
                                <w:szCs w:val="20"/>
                              </w:rPr>
                              <w:t xml:space="preserve">PE kits need to be worn </w:t>
                            </w:r>
                            <w:proofErr w:type="gramStart"/>
                            <w:r>
                              <w:rPr>
                                <w:rFonts w:ascii="Arial" w:hAnsi="Arial" w:cs="Arial"/>
                                <w:sz w:val="20"/>
                                <w:szCs w:val="20"/>
                              </w:rPr>
                              <w:t>on  Tuesday</w:t>
                            </w:r>
                            <w:proofErr w:type="gramEnd"/>
                            <w:r w:rsidR="00814D15">
                              <w:rPr>
                                <w:rFonts w:ascii="Arial" w:hAnsi="Arial" w:cs="Arial"/>
                                <w:sz w:val="20"/>
                                <w:szCs w:val="20"/>
                              </w:rPr>
                              <w:t xml:space="preserve"> and </w:t>
                            </w:r>
                            <w:r>
                              <w:rPr>
                                <w:rFonts w:ascii="Arial" w:hAnsi="Arial" w:cs="Arial"/>
                                <w:sz w:val="20"/>
                                <w:szCs w:val="20"/>
                              </w:rPr>
                              <w:t>Wedne</w:t>
                            </w:r>
                            <w:r w:rsidR="00124B37">
                              <w:rPr>
                                <w:rFonts w:ascii="Arial" w:hAnsi="Arial" w:cs="Arial"/>
                                <w:sz w:val="20"/>
                                <w:szCs w:val="20"/>
                              </w:rPr>
                              <w:t>sday</w:t>
                            </w:r>
                            <w:r w:rsidR="00B31773">
                              <w:rPr>
                                <w:rFonts w:ascii="Arial" w:hAnsi="Arial" w:cs="Arial"/>
                                <w:sz w:val="20"/>
                                <w:szCs w:val="20"/>
                              </w:rPr>
                              <w:t>.</w:t>
                            </w:r>
                            <w:r w:rsidR="00814D15">
                              <w:rPr>
                                <w:rFonts w:ascii="Arial" w:hAnsi="Arial" w:cs="Arial"/>
                                <w:sz w:val="20"/>
                                <w:szCs w:val="20"/>
                              </w:rPr>
                              <w:t xml:space="preserve"> </w:t>
                            </w:r>
                          </w:p>
                          <w:p w14:paraId="56D861F4" w14:textId="77777777" w:rsidR="00814D15" w:rsidRPr="008008A4" w:rsidRDefault="00814D15" w:rsidP="00814D15">
                            <w:pPr>
                              <w:pStyle w:val="NoSpacing"/>
                              <w:rPr>
                                <w:rFonts w:ascii="Arial" w:hAnsi="Arial" w:cs="Arial"/>
                                <w:sz w:val="20"/>
                                <w:szCs w:val="20"/>
                              </w:rPr>
                            </w:pPr>
                            <w:r>
                              <w:rPr>
                                <w:rFonts w:ascii="Arial" w:hAnsi="Arial" w:cs="Arial"/>
                                <w:sz w:val="20"/>
                                <w:szCs w:val="20"/>
                              </w:rPr>
                              <w:t>This is subject to change.</w:t>
                            </w:r>
                          </w:p>
                          <w:p w14:paraId="4632AA07" w14:textId="77777777" w:rsidR="00814D15" w:rsidRDefault="00814D15" w:rsidP="00814D15">
                            <w:pPr>
                              <w:pStyle w:val="NoSpacing"/>
                              <w:rPr>
                                <w:rFonts w:ascii="Arial" w:hAnsi="Arial" w:cs="Arial"/>
                                <w:sz w:val="20"/>
                                <w:szCs w:val="20"/>
                              </w:rPr>
                            </w:pPr>
                          </w:p>
                          <w:p w14:paraId="052B5B1A" w14:textId="435388EA" w:rsidR="00FC72DE" w:rsidRPr="001A648C" w:rsidRDefault="00FC72DE" w:rsidP="00FC72DE">
                            <w:pPr>
                              <w:pStyle w:val="NoSpacing"/>
                              <w:jc w:val="right"/>
                              <w:rPr>
                                <w:rFonts w:ascii="Arial" w:hAnsi="Arial" w:cs="Arial"/>
                                <w:sz w:val="20"/>
                                <w:szCs w:val="20"/>
                              </w:rPr>
                            </w:pPr>
                            <w:r w:rsidRPr="003269B4">
                              <w:rPr>
                                <w:noProof/>
                                <w:lang w:eastAsia="en-GB"/>
                              </w:rPr>
                              <w:drawing>
                                <wp:inline distT="0" distB="0" distL="0" distR="0" wp14:anchorId="6B5295C9" wp14:editId="09EF7B22">
                                  <wp:extent cx="550545" cy="38925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 cy="389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83E1" id="Text Box 22" o:spid="_x0000_s1034" type="#_x0000_t202" style="position:absolute;margin-left:366.65pt;margin-top:471.05pt;width:138.35pt;height:1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" filled="f" strokecolor="#f2f2f2" strokeweight="3pt">
                <v:shadow on="t" color="#7f7f7f" opacity=".5" offset="1pt"/>
                <v:textbox>
                  <w:txbxContent>
                    <w:p w14:paraId="06112BAC" w14:textId="77777777" w:rsidR="00814D15" w:rsidRDefault="00814D15" w:rsidP="00814D15">
                      <w:pPr>
                        <w:pStyle w:val="NoSpacing"/>
                        <w:rPr>
                          <w:rFonts w:ascii="Arial" w:hAnsi="Arial" w:cs="Arial"/>
                          <w:b/>
                          <w:sz w:val="20"/>
                          <w:szCs w:val="20"/>
                        </w:rPr>
                      </w:pPr>
                      <w:r>
                        <w:rPr>
                          <w:rFonts w:ascii="Arial" w:hAnsi="Arial" w:cs="Arial"/>
                          <w:b/>
                          <w:sz w:val="20"/>
                          <w:szCs w:val="20"/>
                        </w:rPr>
                        <w:t>PE</w:t>
                      </w:r>
                    </w:p>
                    <w:p w14:paraId="34C596BF" w14:textId="77777777" w:rsidR="00814D15" w:rsidRPr="00AB0843" w:rsidRDefault="00814D15" w:rsidP="00814D15">
                      <w:pPr>
                        <w:pStyle w:val="NoSpacing"/>
                        <w:rPr>
                          <w:rFonts w:ascii="Arial" w:hAnsi="Arial" w:cs="Arial"/>
                          <w:sz w:val="20"/>
                          <w:szCs w:val="20"/>
                          <w:u w:val="single"/>
                        </w:rPr>
                      </w:pPr>
                    </w:p>
                    <w:p w14:paraId="1B34E240" w14:textId="214C0E7E" w:rsidR="00814D15" w:rsidRDefault="00B14EF5" w:rsidP="00814D15">
                      <w:pPr>
                        <w:pStyle w:val="NoSpacing"/>
                        <w:rPr>
                          <w:rFonts w:ascii="Arial" w:hAnsi="Arial" w:cs="Arial"/>
                          <w:sz w:val="20"/>
                          <w:szCs w:val="20"/>
                        </w:rPr>
                      </w:pPr>
                      <w:r>
                        <w:rPr>
                          <w:rFonts w:ascii="Arial" w:hAnsi="Arial" w:cs="Arial"/>
                          <w:sz w:val="20"/>
                          <w:szCs w:val="20"/>
                        </w:rPr>
                        <w:t xml:space="preserve">PE kits need to be worn </w:t>
                      </w:r>
                      <w:proofErr w:type="gramStart"/>
                      <w:r>
                        <w:rPr>
                          <w:rFonts w:ascii="Arial" w:hAnsi="Arial" w:cs="Arial"/>
                          <w:sz w:val="20"/>
                          <w:szCs w:val="20"/>
                        </w:rPr>
                        <w:t>on  Tuesday</w:t>
                      </w:r>
                      <w:proofErr w:type="gramEnd"/>
                      <w:r w:rsidR="00814D15">
                        <w:rPr>
                          <w:rFonts w:ascii="Arial" w:hAnsi="Arial" w:cs="Arial"/>
                          <w:sz w:val="20"/>
                          <w:szCs w:val="20"/>
                        </w:rPr>
                        <w:t xml:space="preserve"> and </w:t>
                      </w:r>
                      <w:r>
                        <w:rPr>
                          <w:rFonts w:ascii="Arial" w:hAnsi="Arial" w:cs="Arial"/>
                          <w:sz w:val="20"/>
                          <w:szCs w:val="20"/>
                        </w:rPr>
                        <w:t>Wedne</w:t>
                      </w:r>
                      <w:r w:rsidR="00124B37">
                        <w:rPr>
                          <w:rFonts w:ascii="Arial" w:hAnsi="Arial" w:cs="Arial"/>
                          <w:sz w:val="20"/>
                          <w:szCs w:val="20"/>
                        </w:rPr>
                        <w:t>sday</w:t>
                      </w:r>
                      <w:r w:rsidR="00B31773">
                        <w:rPr>
                          <w:rFonts w:ascii="Arial" w:hAnsi="Arial" w:cs="Arial"/>
                          <w:sz w:val="20"/>
                          <w:szCs w:val="20"/>
                        </w:rPr>
                        <w:t>.</w:t>
                      </w:r>
                      <w:r w:rsidR="00814D15">
                        <w:rPr>
                          <w:rFonts w:ascii="Arial" w:hAnsi="Arial" w:cs="Arial"/>
                          <w:sz w:val="20"/>
                          <w:szCs w:val="20"/>
                        </w:rPr>
                        <w:t xml:space="preserve"> </w:t>
                      </w:r>
                    </w:p>
                    <w:p w14:paraId="56D861F4" w14:textId="77777777" w:rsidR="00814D15" w:rsidRPr="008008A4" w:rsidRDefault="00814D15" w:rsidP="00814D15">
                      <w:pPr>
                        <w:pStyle w:val="NoSpacing"/>
                        <w:rPr>
                          <w:rFonts w:ascii="Arial" w:hAnsi="Arial" w:cs="Arial"/>
                          <w:sz w:val="20"/>
                          <w:szCs w:val="20"/>
                        </w:rPr>
                      </w:pPr>
                      <w:r>
                        <w:rPr>
                          <w:rFonts w:ascii="Arial" w:hAnsi="Arial" w:cs="Arial"/>
                          <w:sz w:val="20"/>
                          <w:szCs w:val="20"/>
                        </w:rPr>
                        <w:t>This is subject to change.</w:t>
                      </w:r>
                    </w:p>
                    <w:p w14:paraId="4632AA07" w14:textId="77777777" w:rsidR="00814D15" w:rsidRDefault="00814D15" w:rsidP="00814D15">
                      <w:pPr>
                        <w:pStyle w:val="NoSpacing"/>
                        <w:rPr>
                          <w:rFonts w:ascii="Arial" w:hAnsi="Arial" w:cs="Arial"/>
                          <w:sz w:val="20"/>
                          <w:szCs w:val="20"/>
                        </w:rPr>
                      </w:pPr>
                    </w:p>
                    <w:p w14:paraId="052B5B1A" w14:textId="435388EA" w:rsidR="00FC72DE" w:rsidRPr="001A648C" w:rsidRDefault="00FC72DE" w:rsidP="00FC72DE">
                      <w:pPr>
                        <w:pStyle w:val="NoSpacing"/>
                        <w:jc w:val="right"/>
                        <w:rPr>
                          <w:rFonts w:ascii="Arial" w:hAnsi="Arial" w:cs="Arial"/>
                          <w:sz w:val="20"/>
                          <w:szCs w:val="20"/>
                        </w:rPr>
                      </w:pPr>
                      <w:r w:rsidRPr="003269B4">
                        <w:rPr>
                          <w:noProof/>
                          <w:lang w:eastAsia="en-GB"/>
                        </w:rPr>
                        <w:drawing>
                          <wp:inline distT="0" distB="0" distL="0" distR="0" wp14:anchorId="6B5295C9" wp14:editId="09EF7B22">
                            <wp:extent cx="550545" cy="38925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 cy="389255"/>
                                    </a:xfrm>
                                    <a:prstGeom prst="rect">
                                      <a:avLst/>
                                    </a:prstGeom>
                                    <a:noFill/>
                                    <a:ln>
                                      <a:noFill/>
                                    </a:ln>
                                  </pic:spPr>
                                </pic:pic>
                              </a:graphicData>
                            </a:graphic>
                          </wp:inline>
                        </w:drawing>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3360" behindDoc="0" locked="0" layoutInCell="1" allowOverlap="1" wp14:anchorId="43C9851C" wp14:editId="006054DD">
                <wp:simplePos x="0" y="0"/>
                <wp:positionH relativeFrom="column">
                  <wp:posOffset>4512310</wp:posOffset>
                </wp:positionH>
                <wp:positionV relativeFrom="paragraph">
                  <wp:posOffset>5804111</wp:posOffset>
                </wp:positionV>
                <wp:extent cx="2052955" cy="1913467"/>
                <wp:effectExtent l="19050" t="19050" r="23495" b="1079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1913467"/>
                        </a:xfrm>
                        <a:prstGeom prst="roundRect">
                          <a:avLst>
                            <a:gd name="adj" fmla="val 16667"/>
                          </a:avLst>
                        </a:prstGeom>
                        <a:solidFill>
                          <a:srgbClr val="FFFFFF"/>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4F475" id="AutoShape 7" o:spid="_x0000_s1026" style="position:absolute;margin-left:355.3pt;margin-top:457pt;width:161.65pt;height:1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" strokecolor="#0070c0" strokeweight="2.25pt"/>
            </w:pict>
          </mc:Fallback>
        </mc:AlternateContent>
      </w:r>
      <w:r>
        <w:rPr>
          <w:rFonts w:ascii="Comic Sans MS" w:hAnsi="Comic Sans MS"/>
          <w:noProof/>
          <w:lang w:eastAsia="en-GB"/>
        </w:rPr>
        <mc:AlternateContent>
          <mc:Choice Requires="wps">
            <w:drawing>
              <wp:anchor distT="0" distB="0" distL="114300" distR="114300" simplePos="0" relativeHeight="251664384" behindDoc="0" locked="0" layoutInCell="1" allowOverlap="1" wp14:anchorId="756F93C7" wp14:editId="710CA14B">
                <wp:simplePos x="0" y="0"/>
                <wp:positionH relativeFrom="column">
                  <wp:posOffset>4512732</wp:posOffset>
                </wp:positionH>
                <wp:positionV relativeFrom="paragraph">
                  <wp:posOffset>2400512</wp:posOffset>
                </wp:positionV>
                <wp:extent cx="2053167" cy="2667000"/>
                <wp:effectExtent l="19050" t="19050" r="23495" b="1905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167" cy="2667000"/>
                        </a:xfrm>
                        <a:prstGeom prst="roundRect">
                          <a:avLst>
                            <a:gd name="adj" fmla="val 16667"/>
                          </a:avLst>
                        </a:prstGeom>
                        <a:solidFill>
                          <a:srgbClr val="FFFFFF"/>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65827" id="AutoShape 8" o:spid="_x0000_s1026" style="position:absolute;margin-left:355.35pt;margin-top:189pt;width:161.65pt;height:2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" strokecolor="#0070c0" strokeweight="2.25pt"/>
            </w:pict>
          </mc:Fallback>
        </mc:AlternateContent>
      </w:r>
      <w:r>
        <w:rPr>
          <w:rFonts w:ascii="Comic Sans MS" w:hAnsi="Comic Sans MS"/>
          <w:noProof/>
          <w:lang w:eastAsia="en-GB"/>
        </w:rPr>
        <mc:AlternateContent>
          <mc:Choice Requires="wps">
            <w:drawing>
              <wp:anchor distT="0" distB="0" distL="114300" distR="114300" simplePos="0" relativeHeight="251667456" behindDoc="0" locked="0" layoutInCell="1" allowOverlap="1" wp14:anchorId="2D95C5A1" wp14:editId="15D60A0D">
                <wp:simplePos x="0" y="0"/>
                <wp:positionH relativeFrom="column">
                  <wp:posOffset>4478867</wp:posOffset>
                </wp:positionH>
                <wp:positionV relativeFrom="paragraph">
                  <wp:posOffset>165312</wp:posOffset>
                </wp:positionV>
                <wp:extent cx="2058458" cy="2167255"/>
                <wp:effectExtent l="19050" t="19050" r="18415" b="2349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458" cy="2167255"/>
                        </a:xfrm>
                        <a:prstGeom prst="roundRect">
                          <a:avLst>
                            <a:gd name="adj" fmla="val 16667"/>
                          </a:avLst>
                        </a:prstGeom>
                        <a:solidFill>
                          <a:srgbClr val="FFFFFF"/>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FB0F0D" id="AutoShape 11" o:spid="_x0000_s1026" style="position:absolute;margin-left:352.65pt;margin-top:13pt;width:162.1pt;height:17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" strokecolor="#0070c0" strokeweight="2.25pt"/>
            </w:pict>
          </mc:Fallback>
        </mc:AlternateContent>
      </w:r>
    </w:p>
    <w:sectPr w:rsidR="00E53B80" w:rsidSect="005D6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D15"/>
    <w:rsid w:val="000D6401"/>
    <w:rsid w:val="00124B37"/>
    <w:rsid w:val="002126AA"/>
    <w:rsid w:val="006203B4"/>
    <w:rsid w:val="00814D15"/>
    <w:rsid w:val="00820792"/>
    <w:rsid w:val="00920596"/>
    <w:rsid w:val="00924569"/>
    <w:rsid w:val="00B14EF5"/>
    <w:rsid w:val="00B31773"/>
    <w:rsid w:val="00B74E00"/>
    <w:rsid w:val="00BB0D29"/>
    <w:rsid w:val="00DF7268"/>
    <w:rsid w:val="00FB1942"/>
    <w:rsid w:val="00FC72DE"/>
    <w:rsid w:val="00FD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99CA"/>
  <w15:docId w15:val="{5EA7B9EB-1BFF-429B-B67D-52E9223C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D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D15"/>
    <w:pPr>
      <w:spacing w:after="0" w:line="240" w:lineRule="auto"/>
    </w:pPr>
    <w:rPr>
      <w:rFonts w:ascii="Calibri" w:eastAsia="Calibri" w:hAnsi="Calibri" w:cs="Times New Roman"/>
    </w:rPr>
  </w:style>
  <w:style w:type="paragraph" w:customStyle="1" w:styleId="Body">
    <w:name w:val="Body"/>
    <w:autoRedefine/>
    <w:rsid w:val="00814D15"/>
    <w:pPr>
      <w:spacing w:after="0" w:line="240" w:lineRule="auto"/>
    </w:pPr>
    <w:rPr>
      <w:rFonts w:ascii="Arial" w:eastAsia="ヒラギノ角ゴ Pro W3" w:hAnsi="Arial" w:cs="Arial"/>
      <w:color w:val="000000"/>
      <w:sz w:val="18"/>
      <w:szCs w:val="18"/>
      <w:lang w:eastAsia="en-GB"/>
    </w:rPr>
  </w:style>
  <w:style w:type="paragraph" w:styleId="BalloonText">
    <w:name w:val="Balloon Text"/>
    <w:basedOn w:val="Normal"/>
    <w:link w:val="BalloonTextChar"/>
    <w:uiPriority w:val="99"/>
    <w:semiHidden/>
    <w:unhideWhenUsed/>
    <w:rsid w:val="00B14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F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2278">
      <w:bodyDiv w:val="1"/>
      <w:marLeft w:val="0"/>
      <w:marRight w:val="0"/>
      <w:marTop w:val="0"/>
      <w:marBottom w:val="0"/>
      <w:divBdr>
        <w:top w:val="none" w:sz="0" w:space="0" w:color="auto"/>
        <w:left w:val="none" w:sz="0" w:space="0" w:color="auto"/>
        <w:bottom w:val="none" w:sz="0" w:space="0" w:color="auto"/>
        <w:right w:val="none" w:sz="0" w:space="0" w:color="auto"/>
      </w:divBdr>
    </w:div>
    <w:div w:id="60561026">
      <w:bodyDiv w:val="1"/>
      <w:marLeft w:val="0"/>
      <w:marRight w:val="0"/>
      <w:marTop w:val="0"/>
      <w:marBottom w:val="0"/>
      <w:divBdr>
        <w:top w:val="none" w:sz="0" w:space="0" w:color="auto"/>
        <w:left w:val="none" w:sz="0" w:space="0" w:color="auto"/>
        <w:bottom w:val="none" w:sz="0" w:space="0" w:color="auto"/>
        <w:right w:val="none" w:sz="0" w:space="0" w:color="auto"/>
      </w:divBdr>
    </w:div>
    <w:div w:id="931623885">
      <w:bodyDiv w:val="1"/>
      <w:marLeft w:val="0"/>
      <w:marRight w:val="0"/>
      <w:marTop w:val="0"/>
      <w:marBottom w:val="0"/>
      <w:divBdr>
        <w:top w:val="none" w:sz="0" w:space="0" w:color="auto"/>
        <w:left w:val="none" w:sz="0" w:space="0" w:color="auto"/>
        <w:bottom w:val="none" w:sz="0" w:space="0" w:color="auto"/>
        <w:right w:val="none" w:sz="0" w:space="0" w:color="auto"/>
      </w:divBdr>
    </w:div>
    <w:div w:id="1503399926">
      <w:bodyDiv w:val="1"/>
      <w:marLeft w:val="0"/>
      <w:marRight w:val="0"/>
      <w:marTop w:val="0"/>
      <w:marBottom w:val="0"/>
      <w:divBdr>
        <w:top w:val="none" w:sz="0" w:space="0" w:color="auto"/>
        <w:left w:val="none" w:sz="0" w:space="0" w:color="auto"/>
        <w:bottom w:val="none" w:sz="0" w:space="0" w:color="auto"/>
        <w:right w:val="none" w:sz="0" w:space="0" w:color="auto"/>
      </w:divBdr>
    </w:div>
    <w:div w:id="1596207894">
      <w:bodyDiv w:val="1"/>
      <w:marLeft w:val="0"/>
      <w:marRight w:val="0"/>
      <w:marTop w:val="0"/>
      <w:marBottom w:val="0"/>
      <w:divBdr>
        <w:top w:val="none" w:sz="0" w:space="0" w:color="auto"/>
        <w:left w:val="none" w:sz="0" w:space="0" w:color="auto"/>
        <w:bottom w:val="none" w:sz="0" w:space="0" w:color="auto"/>
        <w:right w:val="none" w:sz="0" w:space="0" w:color="auto"/>
      </w:divBdr>
    </w:div>
    <w:div w:id="18126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8F5896C6AB0488804F31E63AF20B0" ma:contentTypeVersion="18" ma:contentTypeDescription="Create a new document." ma:contentTypeScope="" ma:versionID="b6151f4d2937e0c2c1e749865bdd1988">
  <xsd:schema xmlns:xsd="http://www.w3.org/2001/XMLSchema" xmlns:xs="http://www.w3.org/2001/XMLSchema" xmlns:p="http://schemas.microsoft.com/office/2006/metadata/properties" xmlns:ns3="dab5cdac-5945-4ec9-9720-f2be2da9e6af" xmlns:ns4="41da19ef-06bb-4d9f-bd3c-f748e4bb47eb" targetNamespace="http://schemas.microsoft.com/office/2006/metadata/properties" ma:root="true" ma:fieldsID="dd20a5e3e264a83dd9f8db43614bdb6e" ns3:_="" ns4:_="">
    <xsd:import namespace="dab5cdac-5945-4ec9-9720-f2be2da9e6af"/>
    <xsd:import namespace="41da19ef-06bb-4d9f-bd3c-f748e4bb47e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5cdac-5945-4ec9-9720-f2be2da9e6a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a19ef-06bb-4d9f-bd3c-f748e4bb47e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dab5cdac-5945-4ec9-9720-f2be2da9e6af" xsi:nil="true"/>
    <MigrationWizIdSecurityGroups xmlns="dab5cdac-5945-4ec9-9720-f2be2da9e6af" xsi:nil="true"/>
    <MigrationWizIdPermissions xmlns="dab5cdac-5945-4ec9-9720-f2be2da9e6af" xsi:nil="true"/>
    <MigrationWizId xmlns="dab5cdac-5945-4ec9-9720-f2be2da9e6af" xsi:nil="true"/>
    <MigrationWizIdPermissionLevels xmlns="dab5cdac-5945-4ec9-9720-f2be2da9e6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51663-619A-4DF8-8645-2B4E0B465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5cdac-5945-4ec9-9720-f2be2da9e6af"/>
    <ds:schemaRef ds:uri="41da19ef-06bb-4d9f-bd3c-f748e4bb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C405E-67BA-4CE2-9E15-B7E72A27DB1A}">
  <ds:schemaRefs>
    <ds:schemaRef ds:uri="http://schemas.microsoft.com/office/2006/metadata/properties"/>
    <ds:schemaRef ds:uri="http://schemas.microsoft.com/office/infopath/2007/PartnerControls"/>
    <ds:schemaRef ds:uri="dab5cdac-5945-4ec9-9720-f2be2da9e6af"/>
  </ds:schemaRefs>
</ds:datastoreItem>
</file>

<file path=customXml/itemProps3.xml><?xml version="1.0" encoding="utf-8"?>
<ds:datastoreItem xmlns:ds="http://schemas.openxmlformats.org/officeDocument/2006/customXml" ds:itemID="{77DEE406-D1CD-45A0-A7EA-9994D5E3B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Heeley J, Mrs</dc:creator>
  <cp:keywords/>
  <dc:description/>
  <cp:lastModifiedBy>Jennifer Heeley</cp:lastModifiedBy>
  <cp:revision>2</cp:revision>
  <dcterms:created xsi:type="dcterms:W3CDTF">2024-01-12T12:58:00Z</dcterms:created>
  <dcterms:modified xsi:type="dcterms:W3CDTF">2024-01-12T12:58:00Z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0x0101006098F5896C6AB0488804F31E63AF20B0</vt:lpwstr>
  </property>
</Properties>
</file>